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A3" w:rsidRPr="00F301C6" w:rsidRDefault="006B37A3" w:rsidP="00F27632">
      <w:pPr>
        <w:spacing w:line="440" w:lineRule="exact"/>
        <w:jc w:val="center"/>
        <w:rPr>
          <w:rFonts w:eastAsia="华文行楷"/>
          <w:b/>
          <w:color w:val="000000"/>
          <w:sz w:val="32"/>
          <w:szCs w:val="32"/>
        </w:rPr>
      </w:pPr>
      <w:r w:rsidRPr="00F301C6">
        <w:rPr>
          <w:rFonts w:eastAsia="华文行楷"/>
          <w:b/>
          <w:color w:val="000000"/>
          <w:sz w:val="32"/>
          <w:szCs w:val="32"/>
        </w:rPr>
        <w:t>201</w:t>
      </w:r>
      <w:r>
        <w:rPr>
          <w:rFonts w:eastAsia="华文行楷" w:hint="eastAsia"/>
          <w:b/>
          <w:color w:val="000000"/>
          <w:sz w:val="32"/>
          <w:szCs w:val="32"/>
        </w:rPr>
        <w:t>7</w:t>
      </w:r>
      <w:r w:rsidRPr="00F301C6">
        <w:rPr>
          <w:rFonts w:eastAsia="华文行楷"/>
          <w:b/>
          <w:color w:val="000000"/>
          <w:sz w:val="32"/>
          <w:szCs w:val="32"/>
        </w:rPr>
        <w:t>年度获得的基金资助项目</w:t>
      </w:r>
    </w:p>
    <w:p w:rsidR="006B37A3" w:rsidRPr="006D2FDC" w:rsidRDefault="006B37A3" w:rsidP="00DE155A">
      <w:pPr>
        <w:spacing w:beforeLines="50" w:afterLines="50" w:line="440" w:lineRule="exact"/>
        <w:rPr>
          <w:rFonts w:eastAsia="楷体_GB2312"/>
          <w:b/>
          <w:color w:val="000000"/>
          <w:kern w:val="0"/>
          <w:sz w:val="28"/>
          <w:szCs w:val="28"/>
        </w:rPr>
      </w:pPr>
      <w:r>
        <w:rPr>
          <w:rFonts w:eastAsia="楷体_GB2312" w:hint="eastAsia"/>
          <w:b/>
          <w:color w:val="000000"/>
          <w:kern w:val="0"/>
          <w:sz w:val="28"/>
          <w:szCs w:val="28"/>
        </w:rPr>
        <w:t>一、</w:t>
      </w:r>
      <w:r w:rsidRPr="00C66926">
        <w:rPr>
          <w:rFonts w:eastAsia="楷体_GB2312"/>
          <w:b/>
          <w:color w:val="000000"/>
          <w:kern w:val="0"/>
          <w:sz w:val="28"/>
          <w:szCs w:val="28"/>
        </w:rPr>
        <w:t>国家级</w:t>
      </w:r>
      <w:r>
        <w:rPr>
          <w:rFonts w:eastAsia="楷体_GB2312" w:hint="eastAsia"/>
          <w:b/>
          <w:color w:val="000000"/>
          <w:kern w:val="0"/>
          <w:sz w:val="28"/>
          <w:szCs w:val="28"/>
        </w:rPr>
        <w:t>基金</w:t>
      </w:r>
      <w:r w:rsidRPr="00C66926">
        <w:rPr>
          <w:rFonts w:eastAsia="楷体_GB2312"/>
          <w:b/>
          <w:color w:val="000000"/>
          <w:kern w:val="0"/>
          <w:sz w:val="28"/>
          <w:szCs w:val="28"/>
        </w:rPr>
        <w:t>资助项目</w:t>
      </w:r>
    </w:p>
    <w:p w:rsidR="006B37A3" w:rsidRDefault="00E07DA9" w:rsidP="00F27632">
      <w:pPr>
        <w:spacing w:line="440" w:lineRule="exact"/>
        <w:rPr>
          <w:rFonts w:eastAsia="楷体_GB2312"/>
          <w:color w:val="000000"/>
          <w:sz w:val="24"/>
        </w:rPr>
      </w:pPr>
      <w:r>
        <w:rPr>
          <w:rFonts w:eastAsia="楷体_GB2312" w:hint="eastAsia"/>
          <w:color w:val="000000"/>
          <w:sz w:val="24"/>
        </w:rPr>
        <w:t>1</w:t>
      </w:r>
      <w:r>
        <w:rPr>
          <w:rFonts w:eastAsia="楷体_GB2312" w:hint="eastAsia"/>
          <w:color w:val="000000"/>
          <w:sz w:val="24"/>
        </w:rPr>
        <w:t>、</w:t>
      </w:r>
      <w:r w:rsidR="00DB68B4" w:rsidRPr="00975003">
        <w:rPr>
          <w:rFonts w:eastAsia="楷体_GB2312" w:hint="eastAsia"/>
          <w:color w:val="000000"/>
          <w:sz w:val="24"/>
        </w:rPr>
        <w:t>水稻</w:t>
      </w:r>
      <w:r w:rsidR="00DB68B4" w:rsidRPr="00975003">
        <w:rPr>
          <w:rFonts w:eastAsia="楷体_GB2312" w:hint="eastAsia"/>
          <w:i/>
          <w:color w:val="000000"/>
          <w:sz w:val="24"/>
        </w:rPr>
        <w:t>Os-VHA-A</w:t>
      </w:r>
      <w:r w:rsidR="00DB68B4" w:rsidRPr="00975003">
        <w:rPr>
          <w:rFonts w:eastAsia="楷体_GB2312" w:hint="eastAsia"/>
          <w:color w:val="000000"/>
          <w:sz w:val="24"/>
        </w:rPr>
        <w:t>基因参与类黄酮响应</w:t>
      </w:r>
      <w:r w:rsidR="00DB68B4" w:rsidRPr="00975003">
        <w:rPr>
          <w:rFonts w:eastAsia="楷体_GB2312" w:hint="eastAsia"/>
          <w:color w:val="000000"/>
          <w:sz w:val="24"/>
        </w:rPr>
        <w:t>UV-B</w:t>
      </w:r>
      <w:r w:rsidR="00DB68B4" w:rsidRPr="00975003">
        <w:rPr>
          <w:rFonts w:eastAsia="楷体_GB2312" w:hint="eastAsia"/>
          <w:color w:val="000000"/>
          <w:sz w:val="24"/>
        </w:rPr>
        <w:t>辐射胁迫代谢的互作机制（</w:t>
      </w:r>
      <w:r w:rsidR="00DB68B4" w:rsidRPr="00975003">
        <w:rPr>
          <w:rFonts w:eastAsia="楷体_GB2312" w:hint="eastAsia"/>
          <w:color w:val="000000"/>
          <w:sz w:val="24"/>
        </w:rPr>
        <w:t>31701329</w:t>
      </w:r>
      <w:r w:rsidR="00DB68B4" w:rsidRPr="00975003">
        <w:rPr>
          <w:rFonts w:eastAsia="楷体_GB2312" w:hint="eastAsia"/>
          <w:color w:val="000000"/>
          <w:sz w:val="24"/>
        </w:rPr>
        <w:t>），国家自然科学基金青年项目，</w:t>
      </w:r>
      <w:r w:rsidR="00DB68B4" w:rsidRPr="00975003">
        <w:rPr>
          <w:rFonts w:eastAsia="楷体_GB2312"/>
          <w:color w:val="000000"/>
          <w:sz w:val="24"/>
        </w:rPr>
        <w:t>2018/01-2020/12</w:t>
      </w:r>
      <w:r w:rsidR="00DB68B4" w:rsidRPr="00975003">
        <w:rPr>
          <w:rFonts w:eastAsia="楷体_GB2312"/>
          <w:color w:val="000000"/>
          <w:sz w:val="24"/>
        </w:rPr>
        <w:t>，</w:t>
      </w:r>
      <w:r w:rsidR="00DB68B4" w:rsidRPr="00975003">
        <w:rPr>
          <w:rFonts w:eastAsia="楷体_GB2312"/>
          <w:color w:val="000000"/>
          <w:sz w:val="24"/>
        </w:rPr>
        <w:t>24</w:t>
      </w:r>
      <w:r w:rsidR="00DB68B4" w:rsidRPr="00975003">
        <w:rPr>
          <w:rFonts w:eastAsia="楷体_GB2312" w:hint="eastAsia"/>
          <w:color w:val="000000"/>
          <w:sz w:val="24"/>
        </w:rPr>
        <w:t>万</w:t>
      </w:r>
    </w:p>
    <w:p w:rsidR="00E07DA9" w:rsidRDefault="00E07DA9" w:rsidP="00F27632">
      <w:pPr>
        <w:spacing w:line="440" w:lineRule="exact"/>
        <w:rPr>
          <w:rFonts w:eastAsia="楷体_GB2312"/>
          <w:color w:val="000000"/>
          <w:sz w:val="24"/>
        </w:rPr>
      </w:pPr>
      <w:r>
        <w:rPr>
          <w:rFonts w:eastAsia="楷体_GB2312" w:hint="eastAsia"/>
          <w:color w:val="000000"/>
          <w:sz w:val="24"/>
        </w:rPr>
        <w:t>2</w:t>
      </w:r>
      <w:r>
        <w:rPr>
          <w:rFonts w:eastAsia="楷体_GB2312" w:hint="eastAsia"/>
          <w:color w:val="000000"/>
          <w:sz w:val="24"/>
        </w:rPr>
        <w:t>、</w:t>
      </w:r>
      <w:r w:rsidRPr="00E07DA9">
        <w:rPr>
          <w:rFonts w:eastAsia="楷体_GB2312" w:hint="eastAsia"/>
          <w:color w:val="000000"/>
          <w:sz w:val="24"/>
        </w:rPr>
        <w:t>DELLA</w:t>
      </w:r>
      <w:r w:rsidRPr="00E07DA9">
        <w:rPr>
          <w:rFonts w:eastAsia="楷体_GB2312" w:hint="eastAsia"/>
          <w:color w:val="000000"/>
          <w:sz w:val="24"/>
        </w:rPr>
        <w:t>蛋白</w:t>
      </w:r>
      <w:r w:rsidRPr="00E07DA9">
        <w:rPr>
          <w:rFonts w:eastAsia="楷体_GB2312" w:hint="eastAsia"/>
          <w:color w:val="000000"/>
          <w:sz w:val="24"/>
        </w:rPr>
        <w:t>PRO</w:t>
      </w:r>
      <w:r w:rsidRPr="00E07DA9">
        <w:rPr>
          <w:rFonts w:eastAsia="楷体_GB2312" w:hint="eastAsia"/>
          <w:color w:val="000000"/>
          <w:sz w:val="24"/>
        </w:rPr>
        <w:t>调控番茄响应低磷胁迫的机制研究</w:t>
      </w:r>
      <w:r w:rsidRPr="00E07DA9">
        <w:rPr>
          <w:rFonts w:eastAsia="楷体_GB2312" w:hint="eastAsia"/>
          <w:color w:val="000000"/>
          <w:sz w:val="24"/>
        </w:rPr>
        <w:t xml:space="preserve"> (31701985)   </w:t>
      </w:r>
      <w:r w:rsidRPr="00E07DA9">
        <w:rPr>
          <w:rFonts w:eastAsia="楷体_GB2312" w:hint="eastAsia"/>
          <w:color w:val="000000"/>
          <w:sz w:val="24"/>
        </w:rPr>
        <w:t>国家自然科学基金</w:t>
      </w:r>
    </w:p>
    <w:p w:rsidR="00E07DA9" w:rsidRDefault="00E4597C" w:rsidP="00F27632">
      <w:pPr>
        <w:spacing w:line="440" w:lineRule="exact"/>
        <w:rPr>
          <w:rFonts w:eastAsia="楷体_GB2312"/>
          <w:color w:val="000000"/>
          <w:sz w:val="24"/>
        </w:rPr>
      </w:pPr>
      <w:r>
        <w:rPr>
          <w:rFonts w:eastAsia="楷体_GB2312" w:hint="eastAsia"/>
          <w:color w:val="000000"/>
          <w:sz w:val="24"/>
        </w:rPr>
        <w:t>3</w:t>
      </w:r>
      <w:r w:rsidR="00E07DA9" w:rsidRPr="00E07DA9">
        <w:rPr>
          <w:rFonts w:eastAsia="楷体_GB2312" w:hint="eastAsia"/>
          <w:color w:val="000000"/>
          <w:sz w:val="24"/>
        </w:rPr>
        <w:t>、拟南</w:t>
      </w:r>
      <w:proofErr w:type="gramStart"/>
      <w:r w:rsidR="00E07DA9" w:rsidRPr="00E07DA9">
        <w:rPr>
          <w:rFonts w:eastAsia="楷体_GB2312" w:hint="eastAsia"/>
          <w:color w:val="000000"/>
          <w:sz w:val="24"/>
        </w:rPr>
        <w:t>芥</w:t>
      </w:r>
      <w:proofErr w:type="gramEnd"/>
      <w:r w:rsidR="00E07DA9" w:rsidRPr="00E07DA9">
        <w:rPr>
          <w:rFonts w:eastAsia="楷体_GB2312" w:hint="eastAsia"/>
          <w:color w:val="000000"/>
          <w:sz w:val="24"/>
        </w:rPr>
        <w:t>转录因子</w:t>
      </w:r>
      <w:r w:rsidR="00E07DA9" w:rsidRPr="00E07DA9">
        <w:rPr>
          <w:rFonts w:eastAsia="楷体_GB2312" w:hint="eastAsia"/>
          <w:color w:val="000000"/>
          <w:sz w:val="24"/>
        </w:rPr>
        <w:t>PIF4</w:t>
      </w:r>
      <w:r w:rsidR="00E07DA9" w:rsidRPr="00E07DA9">
        <w:rPr>
          <w:rFonts w:eastAsia="楷体_GB2312" w:hint="eastAsia"/>
          <w:color w:val="000000"/>
          <w:sz w:val="24"/>
        </w:rPr>
        <w:t>调控低磷胁迫诱导花青素积累的分子机制研究</w:t>
      </w:r>
      <w:r w:rsidR="00E07DA9" w:rsidRPr="00E07DA9">
        <w:rPr>
          <w:rFonts w:eastAsia="楷体_GB2312" w:hint="eastAsia"/>
          <w:color w:val="000000"/>
          <w:sz w:val="24"/>
        </w:rPr>
        <w:t xml:space="preserve"> (31700256)  </w:t>
      </w:r>
      <w:r w:rsidR="00E07DA9" w:rsidRPr="00E07DA9">
        <w:rPr>
          <w:rFonts w:eastAsia="楷体_GB2312" w:hint="eastAsia"/>
          <w:color w:val="000000"/>
          <w:sz w:val="24"/>
        </w:rPr>
        <w:t>国家自然科学基金</w:t>
      </w:r>
    </w:p>
    <w:p w:rsidR="00D41D8A" w:rsidRDefault="00D41D8A" w:rsidP="00D41D8A">
      <w:pPr>
        <w:spacing w:line="440" w:lineRule="exact"/>
        <w:rPr>
          <w:rFonts w:eastAsia="仿宋_GB2312"/>
          <w:color w:val="000000"/>
          <w:sz w:val="24"/>
        </w:rPr>
      </w:pPr>
      <w:r>
        <w:rPr>
          <w:rFonts w:eastAsia="楷体_GB2312" w:hint="eastAsia"/>
          <w:color w:val="000000"/>
          <w:sz w:val="24"/>
        </w:rPr>
        <w:t>4</w:t>
      </w:r>
      <w:r>
        <w:rPr>
          <w:rFonts w:eastAsia="楷体_GB2312" w:hint="eastAsia"/>
          <w:color w:val="000000"/>
          <w:sz w:val="24"/>
        </w:rPr>
        <w:t>、</w:t>
      </w:r>
      <w:r w:rsidRPr="00C946A9">
        <w:rPr>
          <w:rFonts w:eastAsia="仿宋_GB2312" w:hint="eastAsia"/>
          <w:color w:val="000000"/>
          <w:sz w:val="24"/>
        </w:rPr>
        <w:t>全程机械化再生稻水肥高效管理及再生季腋芽促发技术研究</w:t>
      </w:r>
      <w:r w:rsidR="00A734E8">
        <w:rPr>
          <w:rFonts w:eastAsia="仿宋_GB2312" w:hint="eastAsia"/>
          <w:color w:val="000000"/>
          <w:sz w:val="24"/>
        </w:rPr>
        <w:t>（</w:t>
      </w:r>
      <w:r w:rsidRPr="00C946A9">
        <w:rPr>
          <w:rFonts w:eastAsia="仿宋_GB2312"/>
          <w:color w:val="000000"/>
          <w:sz w:val="24"/>
        </w:rPr>
        <w:t>2017YFD0301602-03</w:t>
      </w:r>
      <w:r w:rsidR="00A734E8">
        <w:rPr>
          <w:rFonts w:eastAsia="仿宋_GB2312" w:hint="eastAsia"/>
          <w:color w:val="000000"/>
          <w:sz w:val="24"/>
        </w:rPr>
        <w:t>）</w:t>
      </w:r>
      <w:r>
        <w:rPr>
          <w:rFonts w:eastAsia="仿宋_GB2312" w:hint="eastAsia"/>
          <w:color w:val="000000"/>
          <w:sz w:val="24"/>
        </w:rPr>
        <w:t>国家重点研发计划子课题</w:t>
      </w:r>
    </w:p>
    <w:p w:rsidR="00AD2BAB" w:rsidRDefault="00A734E8" w:rsidP="00F27632">
      <w:pPr>
        <w:spacing w:line="440" w:lineRule="exact"/>
        <w:rPr>
          <w:rFonts w:eastAsia="楷体_GB2312"/>
          <w:color w:val="000000"/>
          <w:kern w:val="0"/>
          <w:sz w:val="24"/>
        </w:rPr>
      </w:pPr>
      <w:r>
        <w:rPr>
          <w:rFonts w:eastAsia="楷体_GB2312" w:hint="eastAsia"/>
          <w:color w:val="000000"/>
          <w:sz w:val="24"/>
        </w:rPr>
        <w:t>5</w:t>
      </w:r>
      <w:r>
        <w:rPr>
          <w:rFonts w:eastAsia="楷体_GB2312" w:hint="eastAsia"/>
          <w:color w:val="000000"/>
          <w:sz w:val="24"/>
        </w:rPr>
        <w:t>、</w:t>
      </w:r>
      <w:r w:rsidR="00AD2BAB" w:rsidRPr="00F73F2C">
        <w:rPr>
          <w:rFonts w:eastAsia="楷体_GB2312"/>
          <w:color w:val="000000"/>
          <w:kern w:val="0"/>
          <w:sz w:val="24"/>
        </w:rPr>
        <w:t>转录因子</w:t>
      </w:r>
      <w:proofErr w:type="spellStart"/>
      <w:r w:rsidR="00AD2BAB" w:rsidRPr="00F73F2C">
        <w:rPr>
          <w:rFonts w:eastAsia="楷体_GB2312"/>
          <w:color w:val="000000"/>
          <w:kern w:val="0"/>
          <w:sz w:val="24"/>
        </w:rPr>
        <w:t>GhNAP</w:t>
      </w:r>
      <w:proofErr w:type="spellEnd"/>
      <w:r w:rsidR="00AD2BAB" w:rsidRPr="00F73F2C">
        <w:rPr>
          <w:rFonts w:eastAsia="楷体_GB2312"/>
          <w:color w:val="000000"/>
          <w:kern w:val="0"/>
          <w:sz w:val="24"/>
        </w:rPr>
        <w:t>调控棉花叶片衰老的网络作用机制研究</w:t>
      </w:r>
      <w:r w:rsidR="00AD2BAB" w:rsidRPr="00F73F2C">
        <w:rPr>
          <w:rFonts w:eastAsia="楷体_GB2312" w:hint="eastAsia"/>
          <w:color w:val="000000"/>
          <w:kern w:val="0"/>
          <w:sz w:val="24"/>
        </w:rPr>
        <w:t>（</w:t>
      </w:r>
      <w:r w:rsidR="00AD2BAB" w:rsidRPr="00F73F2C">
        <w:rPr>
          <w:rFonts w:eastAsia="楷体_GB2312"/>
          <w:color w:val="000000"/>
          <w:kern w:val="0"/>
          <w:sz w:val="24"/>
        </w:rPr>
        <w:t>31701470</w:t>
      </w:r>
      <w:r w:rsidR="00AD2BAB" w:rsidRPr="00F73F2C">
        <w:rPr>
          <w:rFonts w:eastAsia="楷体_GB2312"/>
          <w:color w:val="000000"/>
          <w:kern w:val="0"/>
          <w:sz w:val="24"/>
        </w:rPr>
        <w:t>）</w:t>
      </w:r>
      <w:r w:rsidR="00AD2BAB" w:rsidRPr="00F73F2C">
        <w:rPr>
          <w:rFonts w:eastAsia="楷体_GB2312" w:hint="eastAsia"/>
          <w:color w:val="000000"/>
          <w:kern w:val="0"/>
          <w:sz w:val="24"/>
        </w:rPr>
        <w:t>国家自然科学基金青年科学基金项目</w:t>
      </w:r>
    </w:p>
    <w:p w:rsidR="00E4597C" w:rsidRDefault="00AD2BAB" w:rsidP="00F27632">
      <w:pPr>
        <w:spacing w:line="440" w:lineRule="exact"/>
        <w:rPr>
          <w:rFonts w:eastAsia="楷体_GB2312"/>
          <w:color w:val="000000"/>
          <w:kern w:val="0"/>
          <w:sz w:val="24"/>
        </w:rPr>
      </w:pPr>
      <w:r>
        <w:rPr>
          <w:rFonts w:eastAsia="楷体_GB2312" w:hint="eastAsia"/>
          <w:color w:val="000000"/>
          <w:kern w:val="0"/>
          <w:sz w:val="24"/>
        </w:rPr>
        <w:t>6</w:t>
      </w:r>
      <w:r>
        <w:rPr>
          <w:rFonts w:eastAsia="楷体_GB2312" w:hint="eastAsia"/>
          <w:color w:val="000000"/>
          <w:kern w:val="0"/>
          <w:sz w:val="24"/>
        </w:rPr>
        <w:t>、</w:t>
      </w:r>
      <w:r w:rsidR="00707159" w:rsidRPr="00707159">
        <w:rPr>
          <w:rFonts w:eastAsia="楷体_GB2312" w:hint="eastAsia"/>
          <w:color w:val="000000"/>
          <w:kern w:val="0"/>
          <w:sz w:val="24"/>
        </w:rPr>
        <w:t>不同化</w:t>
      </w:r>
      <w:proofErr w:type="gramStart"/>
      <w:r w:rsidR="00707159" w:rsidRPr="00707159">
        <w:rPr>
          <w:rFonts w:eastAsia="楷体_GB2312" w:hint="eastAsia"/>
          <w:color w:val="000000"/>
          <w:kern w:val="0"/>
          <w:sz w:val="24"/>
        </w:rPr>
        <w:t>感潜力</w:t>
      </w:r>
      <w:proofErr w:type="gramEnd"/>
      <w:r w:rsidR="00707159" w:rsidRPr="00707159">
        <w:rPr>
          <w:rFonts w:eastAsia="楷体_GB2312" w:hint="eastAsia"/>
          <w:color w:val="000000"/>
          <w:kern w:val="0"/>
          <w:sz w:val="24"/>
        </w:rPr>
        <w:t>水稻苗期根系分布模式及其</w:t>
      </w:r>
      <w:proofErr w:type="gramStart"/>
      <w:r w:rsidR="00707159" w:rsidRPr="00707159">
        <w:rPr>
          <w:rFonts w:eastAsia="楷体_GB2312" w:hint="eastAsia"/>
          <w:color w:val="000000"/>
          <w:kern w:val="0"/>
          <w:sz w:val="24"/>
        </w:rPr>
        <w:t>对抑草圈范围</w:t>
      </w:r>
      <w:proofErr w:type="gramEnd"/>
      <w:r w:rsidR="00707159" w:rsidRPr="00707159">
        <w:rPr>
          <w:rFonts w:eastAsia="楷体_GB2312" w:hint="eastAsia"/>
          <w:color w:val="000000"/>
          <w:kern w:val="0"/>
          <w:sz w:val="24"/>
        </w:rPr>
        <w:t>调控机制研究</w:t>
      </w:r>
      <w:r w:rsidR="00707159">
        <w:rPr>
          <w:rFonts w:eastAsia="楷体_GB2312" w:hint="eastAsia"/>
          <w:color w:val="000000"/>
          <w:kern w:val="0"/>
          <w:sz w:val="24"/>
        </w:rPr>
        <w:t>（</w:t>
      </w:r>
      <w:r w:rsidR="00707159" w:rsidRPr="00707159">
        <w:rPr>
          <w:rFonts w:eastAsia="楷体_GB2312"/>
          <w:color w:val="000000"/>
          <w:kern w:val="0"/>
          <w:sz w:val="24"/>
        </w:rPr>
        <w:t>31701802</w:t>
      </w:r>
      <w:r w:rsidR="00707159">
        <w:rPr>
          <w:rFonts w:eastAsia="楷体_GB2312" w:hint="eastAsia"/>
          <w:color w:val="000000"/>
          <w:kern w:val="0"/>
          <w:sz w:val="24"/>
        </w:rPr>
        <w:t>）</w:t>
      </w:r>
      <w:r w:rsidR="00707159" w:rsidRPr="00F73F2C">
        <w:rPr>
          <w:rFonts w:eastAsia="楷体_GB2312" w:hint="eastAsia"/>
          <w:color w:val="000000"/>
          <w:kern w:val="0"/>
          <w:sz w:val="24"/>
        </w:rPr>
        <w:t>国家自然科学基金青年科学基金项目</w:t>
      </w:r>
    </w:p>
    <w:p w:rsidR="005E7999" w:rsidRDefault="00707159" w:rsidP="00F27632">
      <w:pPr>
        <w:spacing w:line="440" w:lineRule="exact"/>
        <w:rPr>
          <w:rFonts w:eastAsia="楷体_GB2312"/>
          <w:color w:val="000000"/>
          <w:kern w:val="0"/>
          <w:sz w:val="24"/>
        </w:rPr>
      </w:pPr>
      <w:r>
        <w:rPr>
          <w:rFonts w:eastAsia="楷体_GB2312" w:hint="eastAsia"/>
          <w:color w:val="000000"/>
          <w:sz w:val="24"/>
        </w:rPr>
        <w:t>7</w:t>
      </w:r>
      <w:r>
        <w:rPr>
          <w:rFonts w:eastAsia="楷体_GB2312" w:hint="eastAsia"/>
          <w:color w:val="000000"/>
          <w:sz w:val="24"/>
        </w:rPr>
        <w:t>、</w:t>
      </w:r>
      <w:r w:rsidRPr="00707159">
        <w:rPr>
          <w:rFonts w:eastAsia="楷体_GB2312" w:hint="eastAsia"/>
          <w:color w:val="000000"/>
          <w:sz w:val="24"/>
        </w:rPr>
        <w:t>海洋</w:t>
      </w:r>
      <w:r w:rsidRPr="00707159">
        <w:rPr>
          <w:rFonts w:eastAsia="楷体_GB2312" w:hint="eastAsia"/>
          <w:color w:val="000000"/>
          <w:sz w:val="24"/>
        </w:rPr>
        <w:t>SAR11</w:t>
      </w:r>
      <w:r w:rsidRPr="00707159">
        <w:rPr>
          <w:rFonts w:eastAsia="楷体_GB2312" w:hint="eastAsia"/>
          <w:color w:val="000000"/>
          <w:sz w:val="24"/>
        </w:rPr>
        <w:t>噬菌体遗传多样性及其与宿主协同进化研究</w:t>
      </w:r>
      <w:r>
        <w:rPr>
          <w:rFonts w:eastAsia="楷体_GB2312" w:hint="eastAsia"/>
          <w:color w:val="000000"/>
          <w:sz w:val="24"/>
        </w:rPr>
        <w:t>（</w:t>
      </w:r>
      <w:r w:rsidRPr="00707159">
        <w:rPr>
          <w:rFonts w:eastAsia="楷体_GB2312"/>
          <w:color w:val="000000"/>
          <w:sz w:val="24"/>
        </w:rPr>
        <w:t>41706173</w:t>
      </w:r>
      <w:r>
        <w:rPr>
          <w:rFonts w:eastAsia="楷体_GB2312" w:hint="eastAsia"/>
          <w:color w:val="000000"/>
          <w:sz w:val="24"/>
        </w:rPr>
        <w:t>）</w:t>
      </w:r>
      <w:r w:rsidRPr="00F73F2C">
        <w:rPr>
          <w:rFonts w:eastAsia="楷体_GB2312" w:hint="eastAsia"/>
          <w:color w:val="000000"/>
          <w:kern w:val="0"/>
          <w:sz w:val="24"/>
        </w:rPr>
        <w:t>国家自然科学基金青年科学基金项目</w:t>
      </w:r>
    </w:p>
    <w:p w:rsidR="00707159" w:rsidRPr="00A734E8" w:rsidRDefault="00707159" w:rsidP="00F27632">
      <w:pPr>
        <w:spacing w:line="440" w:lineRule="exact"/>
        <w:rPr>
          <w:rFonts w:eastAsia="楷体_GB2312"/>
          <w:color w:val="000000"/>
          <w:sz w:val="24"/>
        </w:rPr>
      </w:pPr>
      <w:r>
        <w:rPr>
          <w:rFonts w:eastAsia="楷体_GB2312" w:hint="eastAsia"/>
          <w:color w:val="000000"/>
          <w:kern w:val="0"/>
          <w:sz w:val="24"/>
        </w:rPr>
        <w:t>8</w:t>
      </w:r>
      <w:r>
        <w:rPr>
          <w:rFonts w:eastAsia="楷体_GB2312" w:hint="eastAsia"/>
          <w:color w:val="000000"/>
          <w:kern w:val="0"/>
          <w:sz w:val="24"/>
        </w:rPr>
        <w:t>、</w:t>
      </w:r>
      <w:r w:rsidRPr="00707159">
        <w:rPr>
          <w:rFonts w:eastAsia="楷体_GB2312" w:hint="eastAsia"/>
          <w:color w:val="000000"/>
          <w:kern w:val="0"/>
          <w:sz w:val="24"/>
        </w:rPr>
        <w:t>2017</w:t>
      </w:r>
      <w:r w:rsidRPr="00707159">
        <w:rPr>
          <w:rFonts w:eastAsia="楷体_GB2312" w:hint="eastAsia"/>
          <w:color w:val="000000"/>
          <w:kern w:val="0"/>
          <w:sz w:val="24"/>
        </w:rPr>
        <w:t>年度中药质量研究及标准化学术研讨会</w:t>
      </w:r>
      <w:r>
        <w:rPr>
          <w:rFonts w:eastAsia="楷体_GB2312" w:hint="eastAsia"/>
          <w:color w:val="000000"/>
          <w:kern w:val="0"/>
          <w:sz w:val="24"/>
        </w:rPr>
        <w:t>（</w:t>
      </w:r>
      <w:r w:rsidRPr="00707159">
        <w:rPr>
          <w:rFonts w:eastAsia="楷体_GB2312"/>
          <w:color w:val="000000"/>
          <w:kern w:val="0"/>
          <w:sz w:val="24"/>
        </w:rPr>
        <w:t>81781260274</w:t>
      </w:r>
      <w:r>
        <w:rPr>
          <w:rFonts w:eastAsia="楷体_GB2312" w:hint="eastAsia"/>
          <w:color w:val="000000"/>
          <w:kern w:val="0"/>
          <w:sz w:val="24"/>
        </w:rPr>
        <w:t>）</w:t>
      </w:r>
      <w:r w:rsidRPr="00707159">
        <w:rPr>
          <w:rFonts w:eastAsia="楷体_GB2312" w:hint="eastAsia"/>
          <w:color w:val="000000"/>
          <w:kern w:val="0"/>
          <w:sz w:val="24"/>
        </w:rPr>
        <w:t>国家自然科学基金国际</w:t>
      </w:r>
      <w:r w:rsidRPr="00707159">
        <w:rPr>
          <w:rFonts w:eastAsia="楷体_GB2312" w:hint="eastAsia"/>
          <w:color w:val="000000"/>
          <w:kern w:val="0"/>
          <w:sz w:val="24"/>
        </w:rPr>
        <w:t>(</w:t>
      </w:r>
      <w:r w:rsidRPr="00707159">
        <w:rPr>
          <w:rFonts w:eastAsia="楷体_GB2312" w:hint="eastAsia"/>
          <w:color w:val="000000"/>
          <w:kern w:val="0"/>
          <w:sz w:val="24"/>
        </w:rPr>
        <w:t>地区</w:t>
      </w:r>
      <w:r w:rsidRPr="00707159">
        <w:rPr>
          <w:rFonts w:eastAsia="楷体_GB2312" w:hint="eastAsia"/>
          <w:color w:val="000000"/>
          <w:kern w:val="0"/>
          <w:sz w:val="24"/>
        </w:rPr>
        <w:t>)</w:t>
      </w:r>
      <w:r w:rsidRPr="00707159">
        <w:rPr>
          <w:rFonts w:eastAsia="楷体_GB2312" w:hint="eastAsia"/>
          <w:color w:val="000000"/>
          <w:kern w:val="0"/>
          <w:sz w:val="24"/>
        </w:rPr>
        <w:t>合作与交流项目</w:t>
      </w:r>
    </w:p>
    <w:p w:rsidR="006B37A3" w:rsidRDefault="006B37A3" w:rsidP="00DE155A">
      <w:pPr>
        <w:spacing w:beforeLines="50" w:afterLines="50" w:line="440" w:lineRule="exact"/>
        <w:rPr>
          <w:rFonts w:eastAsia="楷体_GB2312"/>
          <w:b/>
          <w:color w:val="000000"/>
          <w:kern w:val="0"/>
          <w:sz w:val="28"/>
          <w:szCs w:val="28"/>
        </w:rPr>
      </w:pPr>
      <w:r>
        <w:rPr>
          <w:rFonts w:eastAsia="楷体_GB2312" w:hint="eastAsia"/>
          <w:b/>
          <w:color w:val="000000"/>
          <w:kern w:val="0"/>
          <w:sz w:val="28"/>
          <w:szCs w:val="28"/>
        </w:rPr>
        <w:t>二</w:t>
      </w:r>
      <w:r w:rsidRPr="004B70FC">
        <w:rPr>
          <w:rFonts w:eastAsia="楷体_GB2312"/>
          <w:b/>
          <w:color w:val="000000"/>
          <w:kern w:val="0"/>
          <w:sz w:val="28"/>
          <w:szCs w:val="28"/>
        </w:rPr>
        <w:t>、省</w:t>
      </w:r>
      <w:r w:rsidRPr="00C66926">
        <w:rPr>
          <w:rFonts w:eastAsia="楷体_GB2312" w:hint="eastAsia"/>
          <w:b/>
          <w:color w:val="000000"/>
          <w:kern w:val="0"/>
          <w:sz w:val="28"/>
          <w:szCs w:val="28"/>
        </w:rPr>
        <w:t>部级</w:t>
      </w:r>
      <w:r w:rsidRPr="004B70FC">
        <w:rPr>
          <w:rFonts w:eastAsia="楷体_GB2312"/>
          <w:b/>
          <w:color w:val="000000"/>
          <w:kern w:val="0"/>
          <w:sz w:val="28"/>
          <w:szCs w:val="28"/>
        </w:rPr>
        <w:t>基金资助项</w:t>
      </w:r>
      <w:r>
        <w:rPr>
          <w:rFonts w:eastAsia="楷体_GB2312" w:hint="eastAsia"/>
          <w:b/>
          <w:color w:val="000000"/>
          <w:kern w:val="0"/>
          <w:sz w:val="28"/>
          <w:szCs w:val="28"/>
        </w:rPr>
        <w:t>目</w:t>
      </w:r>
    </w:p>
    <w:p w:rsidR="00E07DA9" w:rsidRPr="00141A1D" w:rsidRDefault="00E07DA9" w:rsidP="00DE155A">
      <w:pPr>
        <w:spacing w:beforeLines="50" w:afterLines="50" w:line="440" w:lineRule="exact"/>
        <w:rPr>
          <w:rFonts w:eastAsia="仿宋_GB2312"/>
          <w:sz w:val="24"/>
        </w:rPr>
      </w:pPr>
      <w:r w:rsidRPr="00141A1D">
        <w:rPr>
          <w:rFonts w:eastAsia="仿宋_GB2312" w:hint="eastAsia"/>
          <w:sz w:val="24"/>
        </w:rPr>
        <w:t>1</w:t>
      </w:r>
      <w:r w:rsidRPr="00141A1D">
        <w:rPr>
          <w:rFonts w:eastAsia="仿宋_GB2312" w:hint="eastAsia"/>
          <w:sz w:val="24"/>
        </w:rPr>
        <w:t>、赤霉素通路调控番茄应答根际低磷的机制研究</w:t>
      </w:r>
      <w:r w:rsidRPr="00141A1D">
        <w:rPr>
          <w:rFonts w:eastAsia="仿宋_GB2312" w:hint="eastAsia"/>
          <w:sz w:val="24"/>
        </w:rPr>
        <w:t xml:space="preserve"> (2017J01611)  </w:t>
      </w:r>
      <w:r w:rsidRPr="00141A1D">
        <w:rPr>
          <w:rFonts w:eastAsia="仿宋_GB2312" w:hint="eastAsia"/>
          <w:sz w:val="24"/>
        </w:rPr>
        <w:t>福建省自然科学基金</w:t>
      </w:r>
      <w:r w:rsidR="004854C3" w:rsidRPr="00141A1D">
        <w:rPr>
          <w:rFonts w:eastAsia="仿宋_GB2312" w:hint="eastAsia"/>
          <w:sz w:val="24"/>
        </w:rPr>
        <w:t>面上</w:t>
      </w:r>
      <w:r w:rsidRPr="00141A1D">
        <w:rPr>
          <w:rFonts w:eastAsia="仿宋_GB2312" w:hint="eastAsia"/>
          <w:sz w:val="24"/>
        </w:rPr>
        <w:t>项目</w:t>
      </w:r>
    </w:p>
    <w:p w:rsidR="00E07DA9" w:rsidRPr="00141A1D" w:rsidRDefault="00E07DA9" w:rsidP="00DE155A">
      <w:pPr>
        <w:spacing w:beforeLines="50" w:afterLines="50" w:line="440" w:lineRule="exact"/>
        <w:rPr>
          <w:rFonts w:eastAsia="仿宋_GB2312"/>
          <w:sz w:val="24"/>
        </w:rPr>
      </w:pPr>
      <w:r w:rsidRPr="00141A1D">
        <w:rPr>
          <w:rFonts w:eastAsia="仿宋_GB2312" w:hint="eastAsia"/>
          <w:sz w:val="24"/>
        </w:rPr>
        <w:t>2</w:t>
      </w:r>
      <w:r w:rsidRPr="00141A1D">
        <w:rPr>
          <w:rFonts w:eastAsia="仿宋_GB2312" w:hint="eastAsia"/>
          <w:sz w:val="24"/>
        </w:rPr>
        <w:t>、拟南</w:t>
      </w:r>
      <w:proofErr w:type="gramStart"/>
      <w:r w:rsidRPr="00141A1D">
        <w:rPr>
          <w:rFonts w:eastAsia="仿宋_GB2312" w:hint="eastAsia"/>
          <w:sz w:val="24"/>
        </w:rPr>
        <w:t>芥</w:t>
      </w:r>
      <w:proofErr w:type="gramEnd"/>
      <w:r w:rsidRPr="00141A1D">
        <w:rPr>
          <w:rFonts w:eastAsia="仿宋_GB2312" w:hint="eastAsia"/>
          <w:sz w:val="24"/>
        </w:rPr>
        <w:t>转录因子</w:t>
      </w:r>
      <w:r w:rsidRPr="00141A1D">
        <w:rPr>
          <w:rFonts w:eastAsia="仿宋_GB2312" w:hint="eastAsia"/>
          <w:sz w:val="24"/>
        </w:rPr>
        <w:t>PIF4</w:t>
      </w:r>
      <w:r w:rsidRPr="00141A1D">
        <w:rPr>
          <w:rFonts w:eastAsia="仿宋_GB2312" w:hint="eastAsia"/>
          <w:sz w:val="24"/>
        </w:rPr>
        <w:t>负调节环境胁迫下花青素积累的机理研究</w:t>
      </w:r>
      <w:r w:rsidRPr="00141A1D">
        <w:rPr>
          <w:rFonts w:eastAsia="仿宋_GB2312" w:hint="eastAsia"/>
          <w:sz w:val="24"/>
        </w:rPr>
        <w:t xml:space="preserve"> (2017J05045)  </w:t>
      </w:r>
      <w:r w:rsidRPr="00141A1D">
        <w:rPr>
          <w:rFonts w:eastAsia="仿宋_GB2312" w:hint="eastAsia"/>
          <w:sz w:val="24"/>
        </w:rPr>
        <w:t>福建省自然科学基金</w:t>
      </w:r>
      <w:r w:rsidR="004854C3" w:rsidRPr="00141A1D">
        <w:rPr>
          <w:rFonts w:eastAsia="仿宋_GB2312" w:hint="eastAsia"/>
          <w:sz w:val="24"/>
        </w:rPr>
        <w:t>面上</w:t>
      </w:r>
      <w:r w:rsidRPr="00141A1D">
        <w:rPr>
          <w:rFonts w:eastAsia="仿宋_GB2312" w:hint="eastAsia"/>
          <w:sz w:val="24"/>
        </w:rPr>
        <w:t>项目</w:t>
      </w:r>
    </w:p>
    <w:p w:rsidR="00E07DA9" w:rsidRDefault="00E07DA9" w:rsidP="00DE155A">
      <w:pPr>
        <w:spacing w:beforeLines="50" w:afterLines="50" w:line="440" w:lineRule="exact"/>
        <w:rPr>
          <w:rFonts w:eastAsia="仿宋_GB2312"/>
          <w:sz w:val="24"/>
        </w:rPr>
      </w:pPr>
      <w:r w:rsidRPr="00141A1D">
        <w:rPr>
          <w:rFonts w:eastAsia="楷体_GB2312" w:hint="eastAsia"/>
          <w:sz w:val="24"/>
        </w:rPr>
        <w:t>3</w:t>
      </w:r>
      <w:r w:rsidRPr="00141A1D">
        <w:rPr>
          <w:rFonts w:eastAsia="楷体_GB2312" w:hint="eastAsia"/>
          <w:sz w:val="24"/>
        </w:rPr>
        <w:t>、</w:t>
      </w:r>
      <w:r w:rsidR="00141A1D" w:rsidRPr="00141A1D">
        <w:rPr>
          <w:rFonts w:eastAsia="仿宋_GB2312" w:hint="eastAsia"/>
          <w:sz w:val="24"/>
        </w:rPr>
        <w:t>连作太子参根际群体感应</w:t>
      </w:r>
      <w:proofErr w:type="gramStart"/>
      <w:r w:rsidR="00141A1D" w:rsidRPr="00141A1D">
        <w:rPr>
          <w:rFonts w:eastAsia="仿宋_GB2312" w:hint="eastAsia"/>
          <w:sz w:val="24"/>
        </w:rPr>
        <w:t>菌</w:t>
      </w:r>
      <w:proofErr w:type="gramEnd"/>
      <w:r w:rsidR="00141A1D" w:rsidRPr="00141A1D">
        <w:rPr>
          <w:rFonts w:eastAsia="仿宋_GB2312" w:hint="eastAsia"/>
          <w:sz w:val="24"/>
        </w:rPr>
        <w:t>动态变化及其与连作障碍关系研究</w:t>
      </w:r>
      <w:r w:rsidR="00141A1D" w:rsidRPr="00141A1D">
        <w:rPr>
          <w:rFonts w:eastAsia="仿宋_GB2312"/>
          <w:sz w:val="24"/>
        </w:rPr>
        <w:t>（</w:t>
      </w:r>
      <w:r w:rsidR="00141A1D" w:rsidRPr="00141A1D">
        <w:rPr>
          <w:rFonts w:eastAsia="仿宋_GB2312" w:hint="eastAsia"/>
          <w:sz w:val="24"/>
        </w:rPr>
        <w:t>2017J01803</w:t>
      </w:r>
      <w:r w:rsidR="00141A1D" w:rsidRPr="00141A1D">
        <w:rPr>
          <w:rFonts w:eastAsia="仿宋_GB2312"/>
          <w:sz w:val="24"/>
        </w:rPr>
        <w:t>）</w:t>
      </w:r>
      <w:r w:rsidR="00141A1D" w:rsidRPr="00141A1D">
        <w:rPr>
          <w:rFonts w:eastAsia="仿宋_GB2312" w:hint="eastAsia"/>
          <w:sz w:val="24"/>
        </w:rPr>
        <w:t xml:space="preserve"> </w:t>
      </w:r>
      <w:r w:rsidR="00141A1D" w:rsidRPr="00141A1D">
        <w:rPr>
          <w:rFonts w:eastAsia="仿宋_GB2312"/>
          <w:sz w:val="24"/>
        </w:rPr>
        <w:t>福建省自然科学基金</w:t>
      </w:r>
      <w:r w:rsidR="00141A1D" w:rsidRPr="00141A1D">
        <w:rPr>
          <w:rFonts w:eastAsia="仿宋_GB2312" w:hint="eastAsia"/>
          <w:sz w:val="24"/>
        </w:rPr>
        <w:t>面上项目</w:t>
      </w:r>
    </w:p>
    <w:p w:rsidR="00141A1D" w:rsidRDefault="00141A1D" w:rsidP="00DE155A">
      <w:pPr>
        <w:spacing w:beforeLines="50" w:afterLines="50" w:line="440" w:lineRule="exact"/>
        <w:rPr>
          <w:rFonts w:eastAsia="仿宋_GB2312"/>
          <w:sz w:val="24"/>
        </w:rPr>
      </w:pPr>
      <w:r>
        <w:rPr>
          <w:rFonts w:eastAsia="仿宋_GB2312" w:hint="eastAsia"/>
          <w:sz w:val="24"/>
        </w:rPr>
        <w:t>4</w:t>
      </w:r>
      <w:r>
        <w:rPr>
          <w:rFonts w:eastAsia="仿宋_GB2312" w:hint="eastAsia"/>
          <w:sz w:val="24"/>
        </w:rPr>
        <w:t>、</w:t>
      </w:r>
      <w:r w:rsidR="00456774" w:rsidRPr="00456774">
        <w:rPr>
          <w:rFonts w:eastAsia="仿宋_GB2312" w:hint="eastAsia"/>
          <w:sz w:val="24"/>
        </w:rPr>
        <w:t>杉木连栽</w:t>
      </w:r>
      <w:proofErr w:type="gramStart"/>
      <w:r w:rsidR="00456774" w:rsidRPr="00456774">
        <w:rPr>
          <w:rFonts w:eastAsia="仿宋_GB2312" w:hint="eastAsia"/>
          <w:sz w:val="24"/>
        </w:rPr>
        <w:t>介</w:t>
      </w:r>
      <w:proofErr w:type="gramEnd"/>
      <w:r w:rsidR="00456774" w:rsidRPr="00456774">
        <w:rPr>
          <w:rFonts w:eastAsia="仿宋_GB2312" w:hint="eastAsia"/>
          <w:sz w:val="24"/>
        </w:rPr>
        <w:t>导根际土壤环境灾变机制及消减技术研究（</w:t>
      </w:r>
      <w:r w:rsidR="00456774" w:rsidRPr="00456774">
        <w:rPr>
          <w:rFonts w:eastAsia="仿宋_GB2312" w:hint="eastAsia"/>
          <w:sz w:val="24"/>
        </w:rPr>
        <w:t>201</w:t>
      </w:r>
      <w:r w:rsidR="00131C1D">
        <w:rPr>
          <w:rFonts w:eastAsia="仿宋_GB2312" w:hint="eastAsia"/>
          <w:sz w:val="24"/>
        </w:rPr>
        <w:t>7</w:t>
      </w:r>
      <w:r w:rsidR="00456774" w:rsidRPr="00456774">
        <w:rPr>
          <w:rFonts w:eastAsia="仿宋_GB2312" w:hint="eastAsia"/>
          <w:sz w:val="24"/>
        </w:rPr>
        <w:t>J0106</w:t>
      </w:r>
      <w:r w:rsidR="00456774" w:rsidRPr="00456774">
        <w:rPr>
          <w:rFonts w:eastAsia="仿宋_GB2312" w:hint="eastAsia"/>
          <w:sz w:val="24"/>
        </w:rPr>
        <w:t>）</w:t>
      </w:r>
      <w:r w:rsidR="00456774" w:rsidRPr="00456774">
        <w:rPr>
          <w:rFonts w:eastAsia="仿宋_GB2312" w:hint="eastAsia"/>
          <w:sz w:val="24"/>
        </w:rPr>
        <w:t xml:space="preserve"> </w:t>
      </w:r>
      <w:r w:rsidR="00456774" w:rsidRPr="00456774">
        <w:rPr>
          <w:rFonts w:eastAsia="仿宋_GB2312" w:hint="eastAsia"/>
          <w:sz w:val="24"/>
        </w:rPr>
        <w:t>福建省自然科学基金</w:t>
      </w:r>
      <w:r w:rsidR="00456774">
        <w:rPr>
          <w:rFonts w:eastAsia="仿宋_GB2312" w:hint="eastAsia"/>
          <w:sz w:val="24"/>
        </w:rPr>
        <w:t>面上</w:t>
      </w:r>
      <w:r w:rsidR="00456774" w:rsidRPr="00456774">
        <w:rPr>
          <w:rFonts w:eastAsia="仿宋_GB2312" w:hint="eastAsia"/>
          <w:sz w:val="24"/>
        </w:rPr>
        <w:t>项目</w:t>
      </w:r>
    </w:p>
    <w:p w:rsidR="00456774" w:rsidRDefault="00456774" w:rsidP="00DE155A">
      <w:pPr>
        <w:spacing w:beforeLines="50" w:afterLines="50" w:line="440" w:lineRule="exact"/>
        <w:rPr>
          <w:rFonts w:eastAsia="仿宋_GB2312"/>
          <w:color w:val="000000"/>
          <w:sz w:val="24"/>
        </w:rPr>
      </w:pPr>
      <w:r>
        <w:rPr>
          <w:rFonts w:eastAsia="仿宋_GB2312" w:hint="eastAsia"/>
          <w:sz w:val="24"/>
        </w:rPr>
        <w:t>5</w:t>
      </w:r>
      <w:r>
        <w:rPr>
          <w:rFonts w:eastAsia="仿宋_GB2312" w:hint="eastAsia"/>
          <w:sz w:val="24"/>
        </w:rPr>
        <w:t>、</w:t>
      </w:r>
      <w:r w:rsidR="00AD2BAB" w:rsidRPr="00F73F2C">
        <w:rPr>
          <w:rFonts w:eastAsia="仿宋_GB2312" w:hint="eastAsia"/>
          <w:color w:val="000000"/>
          <w:sz w:val="24"/>
        </w:rPr>
        <w:t>转录因子</w:t>
      </w:r>
      <w:r w:rsidR="00AD2BAB" w:rsidRPr="00F73F2C">
        <w:rPr>
          <w:rFonts w:eastAsia="仿宋_GB2312" w:hint="eastAsia"/>
          <w:color w:val="000000"/>
          <w:sz w:val="24"/>
        </w:rPr>
        <w:t xml:space="preserve"> </w:t>
      </w:r>
      <w:proofErr w:type="spellStart"/>
      <w:r w:rsidR="00AD2BAB" w:rsidRPr="00F73F2C">
        <w:rPr>
          <w:rFonts w:eastAsia="仿宋_GB2312" w:hint="eastAsia"/>
          <w:color w:val="000000"/>
          <w:sz w:val="24"/>
        </w:rPr>
        <w:t>ZmNAP</w:t>
      </w:r>
      <w:proofErr w:type="spellEnd"/>
      <w:r w:rsidR="00AD2BAB" w:rsidRPr="00F73F2C">
        <w:rPr>
          <w:rFonts w:eastAsia="仿宋_GB2312" w:hint="eastAsia"/>
          <w:color w:val="000000"/>
          <w:sz w:val="24"/>
        </w:rPr>
        <w:t xml:space="preserve"> </w:t>
      </w:r>
      <w:r w:rsidR="00AD2BAB" w:rsidRPr="00F73F2C">
        <w:rPr>
          <w:rFonts w:eastAsia="仿宋_GB2312" w:hint="eastAsia"/>
          <w:color w:val="000000"/>
          <w:sz w:val="24"/>
        </w:rPr>
        <w:t>调控玉米叶片衰老机制的研究（</w:t>
      </w:r>
      <w:r w:rsidR="00AD2BAB" w:rsidRPr="00F73F2C">
        <w:rPr>
          <w:rFonts w:eastAsia="仿宋_GB2312" w:hint="eastAsia"/>
          <w:color w:val="000000"/>
          <w:sz w:val="24"/>
        </w:rPr>
        <w:t>2017J01439</w:t>
      </w:r>
      <w:r w:rsidR="00AD2BAB" w:rsidRPr="00F73F2C">
        <w:rPr>
          <w:rFonts w:eastAsia="仿宋_GB2312" w:hint="eastAsia"/>
          <w:color w:val="000000"/>
          <w:sz w:val="24"/>
        </w:rPr>
        <w:t>）福建省自然</w:t>
      </w:r>
      <w:r w:rsidR="00AD2BAB" w:rsidRPr="00F73F2C">
        <w:rPr>
          <w:rFonts w:eastAsia="仿宋_GB2312" w:hint="eastAsia"/>
          <w:color w:val="000000"/>
          <w:sz w:val="24"/>
        </w:rPr>
        <w:lastRenderedPageBreak/>
        <w:t>科学基金面上项目</w:t>
      </w:r>
    </w:p>
    <w:p w:rsidR="005E7999" w:rsidRDefault="005E7999" w:rsidP="00DE155A">
      <w:pPr>
        <w:spacing w:beforeLines="50" w:afterLines="50" w:line="440" w:lineRule="exact"/>
        <w:rPr>
          <w:rFonts w:eastAsia="仿宋_GB2312"/>
          <w:color w:val="000000"/>
          <w:sz w:val="24"/>
        </w:rPr>
      </w:pPr>
      <w:r>
        <w:rPr>
          <w:rFonts w:eastAsia="楷体_GB2312" w:hint="eastAsia"/>
          <w:color w:val="000000"/>
          <w:kern w:val="0"/>
          <w:sz w:val="24"/>
        </w:rPr>
        <w:t>6</w:t>
      </w:r>
      <w:r>
        <w:rPr>
          <w:rFonts w:eastAsia="楷体_GB2312" w:hint="eastAsia"/>
          <w:color w:val="000000"/>
          <w:kern w:val="0"/>
          <w:sz w:val="24"/>
        </w:rPr>
        <w:t>、</w:t>
      </w:r>
      <w:proofErr w:type="gramStart"/>
      <w:r w:rsidRPr="00554336">
        <w:rPr>
          <w:rFonts w:eastAsia="楷体_GB2312" w:hAnsi="宋体" w:cs="宋体" w:hint="eastAsia"/>
          <w:color w:val="000000"/>
          <w:kern w:val="0"/>
          <w:sz w:val="24"/>
        </w:rPr>
        <w:t>砷氧化</w:t>
      </w:r>
      <w:proofErr w:type="gramEnd"/>
      <w:r w:rsidRPr="00554336">
        <w:rPr>
          <w:rFonts w:eastAsia="楷体_GB2312" w:hAnsi="宋体" w:cs="宋体" w:hint="eastAsia"/>
          <w:color w:val="000000"/>
          <w:kern w:val="0"/>
          <w:sz w:val="24"/>
        </w:rPr>
        <w:t>菌对稻田三价砷污染的修复作用研究</w:t>
      </w:r>
      <w:r w:rsidRPr="00D34DF9">
        <w:rPr>
          <w:rFonts w:eastAsia="楷体_GB2312" w:hAnsi="宋体" w:cs="宋体" w:hint="eastAsia"/>
          <w:color w:val="000000"/>
          <w:kern w:val="0"/>
          <w:sz w:val="24"/>
        </w:rPr>
        <w:t>(</w:t>
      </w:r>
      <w:r w:rsidRPr="00D82352">
        <w:rPr>
          <w:rFonts w:eastAsia="楷体_GB2312" w:hAnsi="宋体" w:cs="宋体"/>
          <w:color w:val="000000"/>
          <w:kern w:val="0"/>
          <w:sz w:val="24"/>
        </w:rPr>
        <w:t>2017Y0002</w:t>
      </w:r>
      <w:r w:rsidRPr="00D34DF9">
        <w:rPr>
          <w:rFonts w:eastAsia="楷体_GB2312" w:hAnsi="宋体" w:cs="宋体" w:hint="eastAsia"/>
          <w:color w:val="000000"/>
          <w:kern w:val="0"/>
          <w:sz w:val="24"/>
        </w:rPr>
        <w:t>)</w:t>
      </w:r>
      <w:r>
        <w:rPr>
          <w:rFonts w:eastAsia="楷体_GB2312" w:hAnsi="宋体" w:cs="宋体" w:hint="eastAsia"/>
          <w:color w:val="000000"/>
          <w:kern w:val="0"/>
          <w:sz w:val="24"/>
        </w:rPr>
        <w:t>，</w:t>
      </w:r>
      <w:r w:rsidRPr="00D34DF9">
        <w:rPr>
          <w:rFonts w:eastAsia="楷体_GB2312" w:hAnsi="宋体" w:cs="宋体" w:hint="eastAsia"/>
          <w:color w:val="000000"/>
          <w:kern w:val="0"/>
          <w:sz w:val="24"/>
        </w:rPr>
        <w:t>福建省科技</w:t>
      </w:r>
      <w:proofErr w:type="gramStart"/>
      <w:r w:rsidRPr="00D34DF9">
        <w:rPr>
          <w:rFonts w:eastAsia="楷体_GB2312" w:hAnsi="宋体" w:cs="宋体" w:hint="eastAsia"/>
          <w:color w:val="000000"/>
          <w:kern w:val="0"/>
          <w:sz w:val="24"/>
        </w:rPr>
        <w:t>厅</w:t>
      </w:r>
      <w:r>
        <w:rPr>
          <w:rFonts w:eastAsia="楷体_GB2312" w:hAnsi="宋体" w:cs="宋体" w:hint="eastAsia"/>
          <w:color w:val="000000"/>
          <w:kern w:val="0"/>
          <w:sz w:val="24"/>
        </w:rPr>
        <w:t>引导</w:t>
      </w:r>
      <w:proofErr w:type="gramEnd"/>
      <w:r>
        <w:rPr>
          <w:rFonts w:eastAsia="楷体_GB2312" w:hAnsi="宋体" w:cs="宋体" w:hint="eastAsia"/>
          <w:color w:val="000000"/>
          <w:kern w:val="0"/>
          <w:sz w:val="24"/>
        </w:rPr>
        <w:t>性</w:t>
      </w:r>
      <w:r w:rsidRPr="00D34DF9">
        <w:rPr>
          <w:rFonts w:eastAsia="楷体_GB2312" w:hAnsi="宋体" w:cs="宋体"/>
          <w:color w:val="000000"/>
          <w:kern w:val="0"/>
          <w:sz w:val="24"/>
        </w:rPr>
        <w:t>项目</w:t>
      </w:r>
    </w:p>
    <w:p w:rsidR="00AD2BAB" w:rsidRDefault="005E7999" w:rsidP="00DE155A">
      <w:pPr>
        <w:spacing w:beforeLines="50" w:afterLines="50" w:line="440" w:lineRule="exact"/>
        <w:rPr>
          <w:rFonts w:eastAsia="仿宋_GB2312"/>
          <w:color w:val="000000"/>
          <w:sz w:val="24"/>
        </w:rPr>
      </w:pPr>
      <w:r>
        <w:rPr>
          <w:rFonts w:eastAsia="仿宋_GB2312" w:hint="eastAsia"/>
          <w:color w:val="000000"/>
          <w:sz w:val="24"/>
        </w:rPr>
        <w:t>7</w:t>
      </w:r>
      <w:r w:rsidR="00AD2BAB">
        <w:rPr>
          <w:rFonts w:eastAsia="仿宋_GB2312" w:hint="eastAsia"/>
          <w:color w:val="000000"/>
          <w:sz w:val="24"/>
        </w:rPr>
        <w:t>、</w:t>
      </w:r>
      <w:r w:rsidR="00131C1D" w:rsidRPr="00F73F2C">
        <w:rPr>
          <w:rFonts w:eastAsia="楷体_GB2312" w:hint="eastAsia"/>
          <w:color w:val="000000"/>
          <w:kern w:val="0"/>
          <w:sz w:val="24"/>
        </w:rPr>
        <w:t>转录因子</w:t>
      </w:r>
      <w:proofErr w:type="spellStart"/>
      <w:r w:rsidR="00131C1D" w:rsidRPr="00F73F2C">
        <w:rPr>
          <w:rFonts w:eastAsia="楷体_GB2312" w:hint="eastAsia"/>
          <w:color w:val="000000"/>
          <w:kern w:val="0"/>
          <w:sz w:val="24"/>
        </w:rPr>
        <w:t>ZmNAP</w:t>
      </w:r>
      <w:proofErr w:type="spellEnd"/>
      <w:r w:rsidR="00131C1D" w:rsidRPr="00F73F2C">
        <w:rPr>
          <w:rFonts w:eastAsia="楷体_GB2312" w:hint="eastAsia"/>
          <w:color w:val="000000"/>
          <w:kern w:val="0"/>
          <w:sz w:val="24"/>
        </w:rPr>
        <w:t>调控玉米叶片衰老的分子机制解析（</w:t>
      </w:r>
      <w:r w:rsidR="00131C1D" w:rsidRPr="00F73F2C">
        <w:rPr>
          <w:rFonts w:eastAsia="楷体_GB2312" w:hint="eastAsia"/>
          <w:color w:val="000000"/>
          <w:kern w:val="0"/>
          <w:sz w:val="24"/>
        </w:rPr>
        <w:t>2017M610388</w:t>
      </w:r>
      <w:r w:rsidR="00131C1D" w:rsidRPr="00F73F2C">
        <w:rPr>
          <w:rFonts w:eastAsia="楷体_GB2312" w:hint="eastAsia"/>
          <w:color w:val="000000"/>
          <w:kern w:val="0"/>
          <w:sz w:val="24"/>
        </w:rPr>
        <w:t>）教育部中国博士后科学基金第</w:t>
      </w:r>
      <w:r w:rsidR="00131C1D" w:rsidRPr="00F73F2C">
        <w:rPr>
          <w:rFonts w:eastAsia="楷体_GB2312" w:hint="eastAsia"/>
          <w:color w:val="000000"/>
          <w:kern w:val="0"/>
          <w:sz w:val="24"/>
        </w:rPr>
        <w:t>61</w:t>
      </w:r>
      <w:r w:rsidR="00131C1D" w:rsidRPr="00F73F2C">
        <w:rPr>
          <w:rFonts w:eastAsia="楷体_GB2312" w:hint="eastAsia"/>
          <w:color w:val="000000"/>
          <w:kern w:val="0"/>
          <w:sz w:val="24"/>
        </w:rPr>
        <w:t>批面上一等资助项目</w:t>
      </w:r>
    </w:p>
    <w:p w:rsidR="00034536" w:rsidRDefault="005E7999" w:rsidP="00DE155A">
      <w:pPr>
        <w:spacing w:beforeLines="50" w:afterLines="50" w:line="440" w:lineRule="exact"/>
        <w:rPr>
          <w:rFonts w:eastAsia="楷体_GB2312"/>
          <w:color w:val="000000"/>
          <w:kern w:val="0"/>
          <w:sz w:val="24"/>
        </w:rPr>
      </w:pPr>
      <w:r>
        <w:rPr>
          <w:rFonts w:eastAsia="仿宋_GB2312" w:hint="eastAsia"/>
          <w:color w:val="000000"/>
          <w:sz w:val="24"/>
        </w:rPr>
        <w:t>8</w:t>
      </w:r>
      <w:r w:rsidR="00AD2BAB">
        <w:rPr>
          <w:rFonts w:eastAsia="仿宋_GB2312" w:hint="eastAsia"/>
          <w:color w:val="000000"/>
          <w:sz w:val="24"/>
        </w:rPr>
        <w:t>、</w:t>
      </w:r>
      <w:r w:rsidR="00131C1D" w:rsidRPr="00707159">
        <w:rPr>
          <w:rFonts w:eastAsia="楷体_GB2312" w:hint="eastAsia"/>
          <w:color w:val="000000"/>
          <w:kern w:val="0"/>
          <w:sz w:val="24"/>
        </w:rPr>
        <w:t>基于石墨相氮化碳纳米</w:t>
      </w:r>
      <w:proofErr w:type="gramStart"/>
      <w:r w:rsidR="00131C1D" w:rsidRPr="00707159">
        <w:rPr>
          <w:rFonts w:eastAsia="楷体_GB2312" w:hint="eastAsia"/>
          <w:color w:val="000000"/>
          <w:kern w:val="0"/>
          <w:sz w:val="24"/>
        </w:rPr>
        <w:t>米</w:t>
      </w:r>
      <w:proofErr w:type="gramEnd"/>
      <w:r w:rsidR="00131C1D" w:rsidRPr="00707159">
        <w:rPr>
          <w:rFonts w:eastAsia="楷体_GB2312" w:hint="eastAsia"/>
          <w:color w:val="000000"/>
          <w:kern w:val="0"/>
          <w:sz w:val="24"/>
        </w:rPr>
        <w:t>材料传感平台的构建及其在农产品中真菌毒素快速检测到应用</w:t>
      </w:r>
      <w:r w:rsidR="00131C1D">
        <w:rPr>
          <w:rFonts w:eastAsia="楷体_GB2312" w:hint="eastAsia"/>
          <w:color w:val="000000"/>
          <w:kern w:val="0"/>
          <w:sz w:val="24"/>
        </w:rPr>
        <w:t xml:space="preserve">  </w:t>
      </w:r>
      <w:r w:rsidR="00131C1D" w:rsidRPr="00707159">
        <w:rPr>
          <w:rFonts w:eastAsia="楷体_GB2312" w:hint="eastAsia"/>
          <w:color w:val="000000"/>
          <w:kern w:val="0"/>
          <w:sz w:val="24"/>
        </w:rPr>
        <w:t>省教育厅福建省高校“杰出青年科研人才培育计划”</w:t>
      </w:r>
    </w:p>
    <w:p w:rsidR="00707159" w:rsidRDefault="00034536" w:rsidP="00DE155A">
      <w:pPr>
        <w:spacing w:beforeLines="50" w:afterLines="50" w:line="440" w:lineRule="exact"/>
        <w:rPr>
          <w:rFonts w:eastAsia="楷体_GB2312"/>
          <w:color w:val="000000"/>
          <w:kern w:val="0"/>
          <w:sz w:val="24"/>
        </w:rPr>
      </w:pPr>
      <w:r>
        <w:rPr>
          <w:rFonts w:eastAsia="楷体_GB2312" w:hint="eastAsia"/>
          <w:color w:val="000000"/>
          <w:kern w:val="0"/>
          <w:sz w:val="24"/>
        </w:rPr>
        <w:t>9</w:t>
      </w:r>
      <w:r>
        <w:rPr>
          <w:rFonts w:eastAsia="楷体_GB2312" w:hint="eastAsia"/>
          <w:color w:val="000000"/>
          <w:kern w:val="0"/>
          <w:sz w:val="24"/>
        </w:rPr>
        <w:t>、</w:t>
      </w:r>
      <w:r w:rsidR="00131C1D" w:rsidRPr="00D272FE">
        <w:rPr>
          <w:rFonts w:eastAsia="楷体_GB2312" w:hint="eastAsia"/>
          <w:color w:val="000000"/>
          <w:kern w:val="0"/>
          <w:sz w:val="24"/>
        </w:rPr>
        <w:t>根系分泌物</w:t>
      </w:r>
      <w:proofErr w:type="gramStart"/>
      <w:r w:rsidR="00131C1D" w:rsidRPr="00D272FE">
        <w:rPr>
          <w:rFonts w:eastAsia="楷体_GB2312" w:hint="eastAsia"/>
          <w:color w:val="000000"/>
          <w:kern w:val="0"/>
          <w:sz w:val="24"/>
        </w:rPr>
        <w:t>甾</w:t>
      </w:r>
      <w:proofErr w:type="gramEnd"/>
      <w:r w:rsidR="00131C1D" w:rsidRPr="00D272FE">
        <w:rPr>
          <w:rFonts w:eastAsia="楷体_GB2312" w:hint="eastAsia"/>
          <w:color w:val="000000"/>
          <w:kern w:val="0"/>
          <w:sz w:val="24"/>
        </w:rPr>
        <w:t>酮</w:t>
      </w:r>
      <w:proofErr w:type="gramStart"/>
      <w:r w:rsidR="00131C1D" w:rsidRPr="00D272FE">
        <w:rPr>
          <w:rFonts w:eastAsia="楷体_GB2312" w:hint="eastAsia"/>
          <w:color w:val="000000"/>
          <w:kern w:val="0"/>
          <w:sz w:val="24"/>
        </w:rPr>
        <w:t>介</w:t>
      </w:r>
      <w:proofErr w:type="gramEnd"/>
      <w:r w:rsidR="00131C1D" w:rsidRPr="00D272FE">
        <w:rPr>
          <w:rFonts w:eastAsia="楷体_GB2312" w:hint="eastAsia"/>
          <w:color w:val="000000"/>
          <w:kern w:val="0"/>
          <w:sz w:val="24"/>
        </w:rPr>
        <w:t>导牛膝耐连作的根际生物学机理研究</w:t>
      </w:r>
      <w:r w:rsidR="00131C1D">
        <w:rPr>
          <w:rFonts w:eastAsia="楷体_GB2312" w:hint="eastAsia"/>
          <w:color w:val="000000"/>
          <w:kern w:val="0"/>
          <w:sz w:val="24"/>
        </w:rPr>
        <w:t>（</w:t>
      </w:r>
      <w:r w:rsidR="00131C1D" w:rsidRPr="00D272FE">
        <w:rPr>
          <w:rFonts w:eastAsia="楷体_GB2312"/>
          <w:color w:val="000000"/>
          <w:kern w:val="0"/>
          <w:sz w:val="24"/>
        </w:rPr>
        <w:t>JAT170200</w:t>
      </w:r>
      <w:r w:rsidR="00131C1D">
        <w:rPr>
          <w:rFonts w:eastAsia="楷体_GB2312" w:hint="eastAsia"/>
          <w:color w:val="000000"/>
          <w:kern w:val="0"/>
          <w:sz w:val="24"/>
        </w:rPr>
        <w:t>）</w:t>
      </w:r>
      <w:r w:rsidR="00131C1D" w:rsidRPr="00D272FE">
        <w:rPr>
          <w:rFonts w:eastAsia="楷体_GB2312" w:hint="eastAsia"/>
          <w:color w:val="000000"/>
          <w:kern w:val="0"/>
          <w:sz w:val="24"/>
        </w:rPr>
        <w:t>省教育厅省中青年教师教育科研项目</w:t>
      </w:r>
    </w:p>
    <w:p w:rsidR="00D272FE" w:rsidRDefault="00707159" w:rsidP="00DE155A">
      <w:pPr>
        <w:spacing w:beforeLines="50" w:afterLines="50" w:line="440" w:lineRule="exact"/>
        <w:rPr>
          <w:rFonts w:eastAsia="楷体_GB2312"/>
          <w:color w:val="000000"/>
          <w:kern w:val="0"/>
          <w:sz w:val="24"/>
        </w:rPr>
      </w:pPr>
      <w:r>
        <w:rPr>
          <w:rFonts w:eastAsia="楷体_GB2312" w:hint="eastAsia"/>
          <w:color w:val="000000"/>
          <w:kern w:val="0"/>
          <w:sz w:val="24"/>
        </w:rPr>
        <w:t>10</w:t>
      </w:r>
      <w:r>
        <w:rPr>
          <w:rFonts w:eastAsia="楷体_GB2312" w:hint="eastAsia"/>
          <w:color w:val="000000"/>
          <w:kern w:val="0"/>
          <w:sz w:val="24"/>
        </w:rPr>
        <w:t>、</w:t>
      </w:r>
      <w:r w:rsidR="00131C1D" w:rsidRPr="00D272FE">
        <w:rPr>
          <w:rFonts w:eastAsia="楷体_GB2312" w:hint="eastAsia"/>
          <w:color w:val="000000"/>
          <w:kern w:val="0"/>
          <w:sz w:val="24"/>
        </w:rPr>
        <w:t>外源茉莉</w:t>
      </w:r>
      <w:proofErr w:type="gramStart"/>
      <w:r w:rsidR="00131C1D" w:rsidRPr="00D272FE">
        <w:rPr>
          <w:rFonts w:eastAsia="楷体_GB2312" w:hint="eastAsia"/>
          <w:color w:val="000000"/>
          <w:kern w:val="0"/>
          <w:sz w:val="24"/>
        </w:rPr>
        <w:t>酸促进紫苏镉</w:t>
      </w:r>
      <w:proofErr w:type="gramEnd"/>
      <w:r w:rsidR="00131C1D" w:rsidRPr="00D272FE">
        <w:rPr>
          <w:rFonts w:eastAsia="楷体_GB2312" w:hint="eastAsia"/>
          <w:color w:val="000000"/>
          <w:kern w:val="0"/>
          <w:sz w:val="24"/>
        </w:rPr>
        <w:t>吸收和转运调控机制的研究</w:t>
      </w:r>
      <w:r w:rsidR="00131C1D">
        <w:rPr>
          <w:rFonts w:eastAsia="楷体_GB2312" w:hint="eastAsia"/>
          <w:color w:val="000000"/>
          <w:kern w:val="0"/>
          <w:sz w:val="24"/>
        </w:rPr>
        <w:t>（</w:t>
      </w:r>
      <w:r w:rsidR="00131C1D" w:rsidRPr="00D272FE">
        <w:rPr>
          <w:rFonts w:eastAsia="楷体_GB2312"/>
          <w:color w:val="000000"/>
          <w:kern w:val="0"/>
          <w:sz w:val="24"/>
        </w:rPr>
        <w:t>JAT170204</w:t>
      </w:r>
      <w:r w:rsidR="00131C1D">
        <w:rPr>
          <w:rFonts w:eastAsia="楷体_GB2312" w:hint="eastAsia"/>
          <w:color w:val="000000"/>
          <w:kern w:val="0"/>
          <w:sz w:val="24"/>
        </w:rPr>
        <w:t>）</w:t>
      </w:r>
      <w:r w:rsidR="00131C1D" w:rsidRPr="00D272FE">
        <w:rPr>
          <w:rFonts w:eastAsia="楷体_GB2312" w:hint="eastAsia"/>
          <w:color w:val="000000"/>
          <w:kern w:val="0"/>
          <w:sz w:val="24"/>
        </w:rPr>
        <w:t>省教育厅省中青年教师教育科研项目</w:t>
      </w:r>
    </w:p>
    <w:p w:rsidR="00D272FE" w:rsidRPr="00D272FE" w:rsidRDefault="00D272FE" w:rsidP="00DE155A">
      <w:pPr>
        <w:spacing w:beforeLines="50" w:afterLines="50" w:line="440" w:lineRule="exact"/>
        <w:rPr>
          <w:rFonts w:eastAsia="楷体_GB2312"/>
          <w:color w:val="000000"/>
          <w:kern w:val="0"/>
          <w:sz w:val="24"/>
        </w:rPr>
      </w:pPr>
      <w:r>
        <w:rPr>
          <w:rFonts w:eastAsia="楷体_GB2312" w:hint="eastAsia"/>
          <w:color w:val="000000"/>
          <w:kern w:val="0"/>
          <w:sz w:val="24"/>
        </w:rPr>
        <w:t>1</w:t>
      </w:r>
      <w:r w:rsidR="00707159">
        <w:rPr>
          <w:rFonts w:eastAsia="楷体_GB2312" w:hint="eastAsia"/>
          <w:color w:val="000000"/>
          <w:kern w:val="0"/>
          <w:sz w:val="24"/>
        </w:rPr>
        <w:t>1</w:t>
      </w:r>
      <w:r>
        <w:rPr>
          <w:rFonts w:eastAsia="楷体_GB2312" w:hint="eastAsia"/>
          <w:color w:val="000000"/>
          <w:kern w:val="0"/>
          <w:sz w:val="24"/>
        </w:rPr>
        <w:t>、</w:t>
      </w:r>
      <w:r w:rsidR="00131C1D" w:rsidRPr="006F04F9">
        <w:rPr>
          <w:rFonts w:eastAsia="仿宋_GB2312" w:hint="eastAsia"/>
          <w:color w:val="000000"/>
          <w:sz w:val="24"/>
        </w:rPr>
        <w:t>2017</w:t>
      </w:r>
      <w:r w:rsidR="00131C1D" w:rsidRPr="006F04F9">
        <w:rPr>
          <w:rFonts w:eastAsia="仿宋_GB2312" w:hint="eastAsia"/>
          <w:color w:val="000000"/>
          <w:sz w:val="24"/>
        </w:rPr>
        <w:t>年省级扶贫重点县科技人员专项计划</w:t>
      </w:r>
    </w:p>
    <w:p w:rsidR="0006053B" w:rsidRDefault="0006053B" w:rsidP="00DE155A">
      <w:pPr>
        <w:spacing w:beforeLines="50" w:afterLines="50"/>
        <w:rPr>
          <w:rFonts w:eastAsia="楷体_GB2312"/>
          <w:b/>
          <w:color w:val="000000"/>
          <w:kern w:val="0"/>
          <w:sz w:val="28"/>
          <w:szCs w:val="28"/>
        </w:rPr>
      </w:pPr>
      <w:r>
        <w:rPr>
          <w:rFonts w:eastAsia="楷体_GB2312" w:hint="eastAsia"/>
          <w:b/>
          <w:color w:val="000000"/>
          <w:kern w:val="0"/>
          <w:sz w:val="28"/>
          <w:szCs w:val="28"/>
        </w:rPr>
        <w:t>三</w:t>
      </w:r>
      <w:r w:rsidRPr="00E911A5">
        <w:rPr>
          <w:rFonts w:eastAsia="楷体_GB2312" w:hint="eastAsia"/>
          <w:b/>
          <w:color w:val="000000"/>
          <w:kern w:val="0"/>
          <w:sz w:val="28"/>
          <w:szCs w:val="28"/>
        </w:rPr>
        <w:t>、校杰出青年基金资助项目</w:t>
      </w:r>
    </w:p>
    <w:p w:rsidR="0006053B" w:rsidRPr="00DE42B6" w:rsidRDefault="0006053B" w:rsidP="0006053B">
      <w:pPr>
        <w:spacing w:line="440" w:lineRule="exact"/>
        <w:rPr>
          <w:rFonts w:eastAsia="仿宋_GB2312"/>
          <w:color w:val="000000"/>
          <w:sz w:val="24"/>
        </w:rPr>
      </w:pPr>
      <w:r>
        <w:rPr>
          <w:rFonts w:eastAsia="仿宋_GB2312" w:hint="eastAsia"/>
          <w:color w:val="000000"/>
          <w:sz w:val="24"/>
        </w:rPr>
        <w:t>1</w:t>
      </w:r>
      <w:r>
        <w:rPr>
          <w:rFonts w:eastAsia="仿宋_GB2312" w:hint="eastAsia"/>
          <w:color w:val="000000"/>
          <w:sz w:val="24"/>
        </w:rPr>
        <w:t>、</w:t>
      </w:r>
      <w:r w:rsidRPr="00DE42B6">
        <w:rPr>
          <w:rFonts w:eastAsia="仿宋_GB2312" w:hint="eastAsia"/>
          <w:color w:val="000000"/>
          <w:sz w:val="24"/>
        </w:rPr>
        <w:t>生物炭对杉木根际微生物的影响及其缓解连载障碍机制研究</w:t>
      </w:r>
      <w:r w:rsidRPr="00CC2C19">
        <w:rPr>
          <w:rFonts w:eastAsia="仿宋_GB2312"/>
          <w:color w:val="000000"/>
          <w:sz w:val="24"/>
        </w:rPr>
        <w:t>（</w:t>
      </w:r>
      <w:r>
        <w:rPr>
          <w:rFonts w:eastAsia="仿宋_GB2312" w:hint="eastAsia"/>
          <w:color w:val="000000"/>
          <w:sz w:val="24"/>
        </w:rPr>
        <w:t>XJQ</w:t>
      </w:r>
      <w:r w:rsidRPr="00DE42B6">
        <w:rPr>
          <w:rFonts w:eastAsia="仿宋_GB2312"/>
          <w:color w:val="000000"/>
          <w:sz w:val="24"/>
        </w:rPr>
        <w:t>201718</w:t>
      </w:r>
      <w:r w:rsidRPr="00CC2C19">
        <w:rPr>
          <w:rFonts w:eastAsia="仿宋_GB2312"/>
          <w:color w:val="000000"/>
          <w:sz w:val="24"/>
        </w:rPr>
        <w:t>）</w:t>
      </w:r>
    </w:p>
    <w:p w:rsidR="006B37A3" w:rsidRDefault="006B37A3" w:rsidP="00DE155A">
      <w:pPr>
        <w:spacing w:beforeLines="50" w:afterLines="50" w:line="440" w:lineRule="exact"/>
        <w:rPr>
          <w:rFonts w:eastAsia="楷体_GB2312"/>
          <w:b/>
          <w:color w:val="000000"/>
          <w:kern w:val="0"/>
          <w:sz w:val="28"/>
          <w:szCs w:val="28"/>
        </w:rPr>
      </w:pPr>
      <w:r>
        <w:rPr>
          <w:rFonts w:eastAsia="楷体_GB2312" w:hint="eastAsia"/>
          <w:b/>
          <w:color w:val="000000"/>
          <w:kern w:val="0"/>
          <w:sz w:val="28"/>
          <w:szCs w:val="28"/>
        </w:rPr>
        <w:t>四</w:t>
      </w:r>
      <w:r w:rsidRPr="004B70FC">
        <w:rPr>
          <w:rFonts w:eastAsia="楷体_GB2312"/>
          <w:b/>
          <w:color w:val="000000"/>
          <w:kern w:val="0"/>
          <w:sz w:val="28"/>
          <w:szCs w:val="28"/>
        </w:rPr>
        <w:t>、</w:t>
      </w:r>
      <w:r>
        <w:rPr>
          <w:rFonts w:eastAsia="楷体_GB2312" w:hint="eastAsia"/>
          <w:b/>
          <w:color w:val="000000"/>
          <w:kern w:val="0"/>
          <w:sz w:val="28"/>
          <w:szCs w:val="28"/>
        </w:rPr>
        <w:t>国家</w:t>
      </w:r>
      <w:r w:rsidRPr="004B70FC">
        <w:rPr>
          <w:rFonts w:eastAsia="楷体_GB2312"/>
          <w:b/>
          <w:color w:val="000000"/>
          <w:kern w:val="0"/>
          <w:sz w:val="28"/>
          <w:szCs w:val="28"/>
        </w:rPr>
        <w:t>级大学生创新性实验项目资助项</w:t>
      </w:r>
      <w:r>
        <w:rPr>
          <w:rFonts w:eastAsia="楷体_GB2312" w:hint="eastAsia"/>
          <w:b/>
          <w:color w:val="000000"/>
          <w:kern w:val="0"/>
          <w:sz w:val="28"/>
          <w:szCs w:val="28"/>
        </w:rPr>
        <w:t>目</w:t>
      </w:r>
    </w:p>
    <w:p w:rsidR="008115E8" w:rsidRPr="008115E8" w:rsidRDefault="008115E8" w:rsidP="008115E8">
      <w:pPr>
        <w:spacing w:line="440" w:lineRule="exact"/>
        <w:rPr>
          <w:rFonts w:eastAsia="楷体_GB2312"/>
          <w:sz w:val="24"/>
        </w:rPr>
      </w:pPr>
      <w:r w:rsidRPr="00141A1D">
        <w:rPr>
          <w:rFonts w:eastAsia="楷体_GB2312" w:hint="eastAsia"/>
          <w:sz w:val="24"/>
        </w:rPr>
        <w:t>1</w:t>
      </w:r>
      <w:r w:rsidRPr="00141A1D">
        <w:rPr>
          <w:rFonts w:eastAsia="楷体_GB2312" w:hint="eastAsia"/>
          <w:sz w:val="24"/>
        </w:rPr>
        <w:t>、</w:t>
      </w:r>
      <w:r w:rsidRPr="008115E8">
        <w:rPr>
          <w:rFonts w:eastAsia="楷体_GB2312" w:hint="eastAsia"/>
          <w:sz w:val="24"/>
        </w:rPr>
        <w:t>太子参连作下根际微生物区系定向演变的机制及过程研究</w:t>
      </w:r>
    </w:p>
    <w:p w:rsidR="008115E8" w:rsidRPr="008115E8" w:rsidRDefault="008115E8" w:rsidP="008115E8">
      <w:pPr>
        <w:spacing w:line="440" w:lineRule="exact"/>
        <w:rPr>
          <w:rFonts w:eastAsia="楷体_GB2312"/>
          <w:sz w:val="24"/>
        </w:rPr>
      </w:pPr>
      <w:r w:rsidRPr="008115E8">
        <w:rPr>
          <w:rFonts w:eastAsia="楷体_GB2312" w:hint="eastAsia"/>
          <w:sz w:val="24"/>
        </w:rPr>
        <w:t>主持人：刘冰</w:t>
      </w:r>
      <w:r w:rsidRPr="008115E8">
        <w:rPr>
          <w:rFonts w:eastAsia="楷体_GB2312" w:hint="eastAsia"/>
          <w:sz w:val="24"/>
        </w:rPr>
        <w:t xml:space="preserve">     </w:t>
      </w:r>
      <w:r w:rsidRPr="008115E8">
        <w:rPr>
          <w:rFonts w:eastAsia="楷体_GB2312" w:hint="eastAsia"/>
          <w:sz w:val="24"/>
        </w:rPr>
        <w:t>指导老师：林文雄</w:t>
      </w:r>
      <w:r w:rsidRPr="008115E8">
        <w:rPr>
          <w:rFonts w:eastAsia="楷体_GB2312" w:hint="eastAsia"/>
          <w:sz w:val="24"/>
        </w:rPr>
        <w:t xml:space="preserve"> </w:t>
      </w:r>
      <w:r w:rsidRPr="008115E8">
        <w:rPr>
          <w:rFonts w:eastAsia="楷体_GB2312" w:hint="eastAsia"/>
          <w:sz w:val="24"/>
        </w:rPr>
        <w:t>教授</w:t>
      </w:r>
    </w:p>
    <w:p w:rsidR="00141A1D" w:rsidRPr="00141A1D" w:rsidRDefault="008115E8" w:rsidP="00F27632">
      <w:pPr>
        <w:spacing w:line="440" w:lineRule="exact"/>
        <w:rPr>
          <w:rFonts w:eastAsia="楷体_GB2312"/>
          <w:sz w:val="24"/>
        </w:rPr>
      </w:pPr>
      <w:r>
        <w:rPr>
          <w:rFonts w:eastAsia="楷体_GB2312" w:hint="eastAsia"/>
          <w:sz w:val="24"/>
        </w:rPr>
        <w:t>2</w:t>
      </w:r>
      <w:r>
        <w:rPr>
          <w:rFonts w:eastAsia="楷体_GB2312" w:hint="eastAsia"/>
          <w:sz w:val="24"/>
        </w:rPr>
        <w:t>、</w:t>
      </w:r>
      <w:r w:rsidR="00141A1D" w:rsidRPr="00141A1D">
        <w:rPr>
          <w:rFonts w:eastAsia="楷体_GB2312" w:hint="eastAsia"/>
          <w:sz w:val="24"/>
        </w:rPr>
        <w:t>根系分泌物</w:t>
      </w:r>
      <w:proofErr w:type="gramStart"/>
      <w:r w:rsidR="00141A1D" w:rsidRPr="00141A1D">
        <w:rPr>
          <w:rFonts w:eastAsia="楷体_GB2312" w:hint="eastAsia"/>
          <w:sz w:val="24"/>
        </w:rPr>
        <w:t>介</w:t>
      </w:r>
      <w:proofErr w:type="gramEnd"/>
      <w:r w:rsidR="00141A1D" w:rsidRPr="00141A1D">
        <w:rPr>
          <w:rFonts w:eastAsia="楷体_GB2312" w:hint="eastAsia"/>
          <w:sz w:val="24"/>
        </w:rPr>
        <w:t>导下的怀牛膝连作促进机理研究</w:t>
      </w:r>
    </w:p>
    <w:p w:rsidR="00141A1D" w:rsidRDefault="00141A1D" w:rsidP="00F27632">
      <w:pPr>
        <w:spacing w:line="440" w:lineRule="exact"/>
        <w:rPr>
          <w:rFonts w:eastAsia="楷体_GB2312"/>
          <w:sz w:val="24"/>
        </w:rPr>
      </w:pPr>
      <w:r w:rsidRPr="00141A1D">
        <w:rPr>
          <w:rFonts w:eastAsia="楷体_GB2312"/>
          <w:sz w:val="24"/>
        </w:rPr>
        <w:t>主持人</w:t>
      </w:r>
      <w:r w:rsidRPr="00141A1D">
        <w:rPr>
          <w:rFonts w:eastAsia="楷体_GB2312" w:hint="eastAsia"/>
          <w:sz w:val="24"/>
        </w:rPr>
        <w:t>：许佳慧</w:t>
      </w:r>
      <w:r w:rsidRPr="00141A1D">
        <w:rPr>
          <w:rFonts w:eastAsia="楷体_GB2312" w:hint="eastAsia"/>
          <w:sz w:val="24"/>
        </w:rPr>
        <w:t xml:space="preserve">     </w:t>
      </w:r>
      <w:r w:rsidRPr="00141A1D">
        <w:rPr>
          <w:rFonts w:eastAsia="楷体_GB2312"/>
          <w:sz w:val="24"/>
        </w:rPr>
        <w:t>指导老师</w:t>
      </w:r>
      <w:r w:rsidRPr="00141A1D">
        <w:rPr>
          <w:rFonts w:eastAsia="楷体_GB2312" w:hint="eastAsia"/>
          <w:sz w:val="24"/>
        </w:rPr>
        <w:t>：吴林坤</w:t>
      </w:r>
    </w:p>
    <w:p w:rsidR="001744B0" w:rsidRPr="00E911A5" w:rsidRDefault="008115E8" w:rsidP="001744B0">
      <w:pPr>
        <w:spacing w:line="440" w:lineRule="exact"/>
        <w:rPr>
          <w:rFonts w:eastAsia="楷体_GB2312"/>
          <w:color w:val="000000"/>
          <w:sz w:val="24"/>
        </w:rPr>
      </w:pPr>
      <w:r>
        <w:rPr>
          <w:rFonts w:eastAsia="楷体_GB2312" w:hint="eastAsia"/>
          <w:color w:val="000000"/>
          <w:sz w:val="24"/>
        </w:rPr>
        <w:t>3</w:t>
      </w:r>
      <w:r>
        <w:rPr>
          <w:rFonts w:eastAsia="楷体_GB2312" w:hint="eastAsia"/>
          <w:color w:val="000000"/>
          <w:sz w:val="24"/>
        </w:rPr>
        <w:t>、</w:t>
      </w:r>
      <w:r w:rsidR="001744B0" w:rsidRPr="0020102E">
        <w:rPr>
          <w:rFonts w:eastAsia="楷体_GB2312" w:hAnsi="宋体" w:cs="宋体" w:hint="eastAsia"/>
          <w:color w:val="000000"/>
          <w:kern w:val="0"/>
          <w:sz w:val="24"/>
        </w:rPr>
        <w:t>稻田硒营养对无机</w:t>
      </w:r>
      <w:proofErr w:type="gramStart"/>
      <w:r w:rsidR="001744B0" w:rsidRPr="0020102E">
        <w:rPr>
          <w:rFonts w:eastAsia="楷体_GB2312" w:hAnsi="宋体" w:cs="宋体" w:hint="eastAsia"/>
          <w:color w:val="000000"/>
          <w:kern w:val="0"/>
          <w:sz w:val="24"/>
        </w:rPr>
        <w:t>砷</w:t>
      </w:r>
      <w:proofErr w:type="gramEnd"/>
      <w:r w:rsidR="001744B0" w:rsidRPr="0020102E">
        <w:rPr>
          <w:rFonts w:eastAsia="楷体_GB2312" w:hAnsi="宋体" w:cs="宋体" w:hint="eastAsia"/>
          <w:color w:val="000000"/>
          <w:kern w:val="0"/>
          <w:sz w:val="24"/>
        </w:rPr>
        <w:t>胁迫下稻米</w:t>
      </w:r>
      <w:proofErr w:type="gramStart"/>
      <w:r w:rsidR="001744B0" w:rsidRPr="0020102E">
        <w:rPr>
          <w:rFonts w:eastAsia="楷体_GB2312" w:hAnsi="宋体" w:cs="宋体" w:hint="eastAsia"/>
          <w:color w:val="000000"/>
          <w:kern w:val="0"/>
          <w:sz w:val="24"/>
        </w:rPr>
        <w:t>砷</w:t>
      </w:r>
      <w:proofErr w:type="gramEnd"/>
      <w:r w:rsidR="001744B0" w:rsidRPr="0020102E">
        <w:rPr>
          <w:rFonts w:eastAsia="楷体_GB2312" w:hAnsi="宋体" w:cs="宋体" w:hint="eastAsia"/>
          <w:color w:val="000000"/>
          <w:kern w:val="0"/>
          <w:sz w:val="24"/>
        </w:rPr>
        <w:t>迁移的影响</w:t>
      </w:r>
    </w:p>
    <w:p w:rsidR="001744B0" w:rsidRPr="00E911A5" w:rsidRDefault="001744B0" w:rsidP="001744B0">
      <w:pPr>
        <w:spacing w:line="440" w:lineRule="exact"/>
        <w:rPr>
          <w:rFonts w:eastAsia="仿宋_GB2312"/>
          <w:color w:val="000000"/>
          <w:sz w:val="24"/>
        </w:rPr>
      </w:pPr>
      <w:r w:rsidRPr="00E911A5">
        <w:rPr>
          <w:rFonts w:eastAsia="楷体_GB2312"/>
          <w:color w:val="000000"/>
          <w:sz w:val="24"/>
        </w:rPr>
        <w:t>主持人</w:t>
      </w:r>
      <w:r w:rsidRPr="00E911A5">
        <w:rPr>
          <w:rFonts w:eastAsia="楷体_GB2312" w:hint="eastAsia"/>
          <w:color w:val="000000"/>
          <w:sz w:val="24"/>
        </w:rPr>
        <w:t>：</w:t>
      </w:r>
      <w:proofErr w:type="gramStart"/>
      <w:r>
        <w:rPr>
          <w:rFonts w:eastAsia="楷体_GB2312" w:hint="eastAsia"/>
          <w:color w:val="000000"/>
          <w:sz w:val="24"/>
        </w:rPr>
        <w:t>庄宏茂</w:t>
      </w:r>
      <w:proofErr w:type="gramEnd"/>
      <w:r>
        <w:rPr>
          <w:rFonts w:eastAsia="楷体_GB2312" w:hint="eastAsia"/>
          <w:color w:val="000000"/>
          <w:sz w:val="24"/>
        </w:rPr>
        <w:t xml:space="preserve">     </w:t>
      </w:r>
      <w:r w:rsidRPr="00E911A5">
        <w:rPr>
          <w:rFonts w:eastAsia="楷体_GB2312"/>
          <w:color w:val="000000"/>
          <w:sz w:val="24"/>
        </w:rPr>
        <w:t>指导老师</w:t>
      </w:r>
      <w:r w:rsidRPr="00E911A5">
        <w:rPr>
          <w:rFonts w:eastAsia="楷体_GB2312" w:hint="eastAsia"/>
          <w:color w:val="000000"/>
          <w:sz w:val="24"/>
        </w:rPr>
        <w:t>：</w:t>
      </w:r>
      <w:r>
        <w:rPr>
          <w:rFonts w:eastAsia="仿宋_GB2312" w:hint="eastAsia"/>
          <w:color w:val="000000"/>
          <w:sz w:val="24"/>
        </w:rPr>
        <w:t>杨桂娣</w:t>
      </w:r>
    </w:p>
    <w:p w:rsidR="0066371B" w:rsidRPr="0066371B" w:rsidRDefault="0066371B" w:rsidP="0066371B">
      <w:pPr>
        <w:spacing w:line="440" w:lineRule="exact"/>
        <w:rPr>
          <w:rFonts w:eastAsia="楷体_GB2312"/>
          <w:sz w:val="24"/>
        </w:rPr>
      </w:pPr>
      <w:r>
        <w:rPr>
          <w:rFonts w:eastAsia="楷体_GB2312" w:hint="eastAsia"/>
          <w:sz w:val="24"/>
        </w:rPr>
        <w:t>4</w:t>
      </w:r>
      <w:r>
        <w:rPr>
          <w:rFonts w:eastAsia="楷体_GB2312" w:hint="eastAsia"/>
          <w:sz w:val="24"/>
        </w:rPr>
        <w:t>、</w:t>
      </w:r>
      <w:r w:rsidRPr="0066371B">
        <w:rPr>
          <w:rFonts w:eastAsia="楷体_GB2312" w:hint="eastAsia"/>
          <w:sz w:val="24"/>
        </w:rPr>
        <w:t>嗜水气单胞</w:t>
      </w:r>
      <w:proofErr w:type="gramStart"/>
      <w:r w:rsidRPr="0066371B">
        <w:rPr>
          <w:rFonts w:eastAsia="楷体_GB2312" w:hint="eastAsia"/>
          <w:sz w:val="24"/>
        </w:rPr>
        <w:t>菌电子</w:t>
      </w:r>
      <w:proofErr w:type="gramEnd"/>
      <w:r w:rsidRPr="0066371B">
        <w:rPr>
          <w:rFonts w:eastAsia="楷体_GB2312" w:hint="eastAsia"/>
          <w:sz w:val="24"/>
        </w:rPr>
        <w:t>呼吸链相关蛋白在铁离子限制条件下的研究</w:t>
      </w:r>
    </w:p>
    <w:p w:rsidR="001744B0" w:rsidRDefault="0066371B" w:rsidP="0066371B">
      <w:pPr>
        <w:spacing w:line="440" w:lineRule="exact"/>
        <w:rPr>
          <w:rFonts w:eastAsia="楷体_GB2312"/>
          <w:sz w:val="24"/>
        </w:rPr>
      </w:pPr>
      <w:r>
        <w:rPr>
          <w:rFonts w:eastAsia="楷体_GB2312" w:hint="eastAsia"/>
          <w:sz w:val="24"/>
        </w:rPr>
        <w:t>主持人</w:t>
      </w:r>
      <w:r w:rsidRPr="0066371B">
        <w:rPr>
          <w:rFonts w:eastAsia="楷体_GB2312" w:hint="eastAsia"/>
          <w:sz w:val="24"/>
        </w:rPr>
        <w:t>：张良</w:t>
      </w:r>
      <w:r>
        <w:rPr>
          <w:rFonts w:eastAsia="楷体_GB2312" w:hint="eastAsia"/>
          <w:sz w:val="24"/>
        </w:rPr>
        <w:t xml:space="preserve">       </w:t>
      </w:r>
      <w:r>
        <w:rPr>
          <w:rFonts w:eastAsia="楷体_GB2312" w:hint="eastAsia"/>
          <w:sz w:val="24"/>
        </w:rPr>
        <w:t>指导老师：林向民</w:t>
      </w:r>
    </w:p>
    <w:p w:rsidR="006B37A3" w:rsidRDefault="006B37A3" w:rsidP="00DE155A">
      <w:pPr>
        <w:spacing w:beforeLines="50" w:afterLines="50" w:line="440" w:lineRule="exact"/>
        <w:rPr>
          <w:rFonts w:eastAsia="楷体_GB2312"/>
          <w:b/>
          <w:color w:val="000000"/>
          <w:kern w:val="0"/>
          <w:sz w:val="28"/>
          <w:szCs w:val="28"/>
        </w:rPr>
      </w:pPr>
      <w:r w:rsidRPr="003B3DF2">
        <w:rPr>
          <w:rFonts w:eastAsia="楷体_GB2312" w:hint="eastAsia"/>
          <w:b/>
          <w:color w:val="000000"/>
          <w:kern w:val="0"/>
          <w:sz w:val="28"/>
          <w:szCs w:val="28"/>
        </w:rPr>
        <w:t>五、省级</w:t>
      </w:r>
      <w:r w:rsidRPr="004B70FC">
        <w:rPr>
          <w:rFonts w:eastAsia="楷体_GB2312"/>
          <w:b/>
          <w:color w:val="000000"/>
          <w:kern w:val="0"/>
          <w:sz w:val="28"/>
          <w:szCs w:val="28"/>
        </w:rPr>
        <w:t>大学生创新性实验项目资助项</w:t>
      </w:r>
      <w:r>
        <w:rPr>
          <w:rFonts w:eastAsia="楷体_GB2312" w:hint="eastAsia"/>
          <w:b/>
          <w:color w:val="000000"/>
          <w:kern w:val="0"/>
          <w:sz w:val="28"/>
          <w:szCs w:val="28"/>
        </w:rPr>
        <w:t>目</w:t>
      </w:r>
    </w:p>
    <w:p w:rsidR="006B37A3" w:rsidRPr="00E911A5" w:rsidRDefault="006B37A3" w:rsidP="00F27632">
      <w:pPr>
        <w:spacing w:line="440" w:lineRule="exact"/>
        <w:rPr>
          <w:rFonts w:eastAsia="楷体_GB2312"/>
          <w:color w:val="000000"/>
          <w:sz w:val="24"/>
        </w:rPr>
      </w:pPr>
      <w:r w:rsidRPr="00E911A5">
        <w:rPr>
          <w:rFonts w:eastAsia="仿宋_GB2312" w:hint="eastAsia"/>
          <w:color w:val="000000"/>
          <w:sz w:val="24"/>
        </w:rPr>
        <w:t>1</w:t>
      </w:r>
      <w:r w:rsidRPr="00E911A5">
        <w:rPr>
          <w:rFonts w:eastAsia="仿宋_GB2312" w:hint="eastAsia"/>
          <w:color w:val="000000"/>
          <w:sz w:val="24"/>
        </w:rPr>
        <w:t>、</w:t>
      </w:r>
      <w:r>
        <w:rPr>
          <w:rFonts w:eastAsia="楷体_GB2312" w:hint="eastAsia"/>
          <w:color w:val="000000"/>
          <w:sz w:val="24"/>
        </w:rPr>
        <w:t>项目名称</w:t>
      </w:r>
      <w:r w:rsidR="00B26FE8">
        <w:rPr>
          <w:rFonts w:eastAsia="楷体_GB2312" w:hint="eastAsia"/>
          <w:color w:val="000000"/>
          <w:sz w:val="24"/>
        </w:rPr>
        <w:t>：</w:t>
      </w:r>
      <w:proofErr w:type="spellStart"/>
      <w:r w:rsidR="00B26FE8" w:rsidRPr="00B26FE8">
        <w:rPr>
          <w:rFonts w:eastAsia="楷体_GB2312"/>
          <w:i/>
          <w:color w:val="000000"/>
          <w:sz w:val="24"/>
        </w:rPr>
        <w:t>OsLES</w:t>
      </w:r>
      <w:proofErr w:type="spellEnd"/>
      <w:r w:rsidR="00B26FE8" w:rsidRPr="00B26FE8">
        <w:rPr>
          <w:rFonts w:eastAsia="楷体_GB2312"/>
          <w:color w:val="000000"/>
          <w:sz w:val="24"/>
        </w:rPr>
        <w:t>突变水稻叶片早衰特性的分子机理研究</w:t>
      </w:r>
    </w:p>
    <w:p w:rsidR="00B26FE8" w:rsidRDefault="006B37A3" w:rsidP="00F27632">
      <w:pPr>
        <w:spacing w:line="440" w:lineRule="exact"/>
        <w:rPr>
          <w:rFonts w:eastAsia="仿宋_GB2312"/>
          <w:color w:val="000000"/>
          <w:sz w:val="24"/>
        </w:rPr>
      </w:pPr>
      <w:r w:rsidRPr="00E911A5">
        <w:rPr>
          <w:rFonts w:eastAsia="楷体_GB2312"/>
          <w:color w:val="000000"/>
          <w:sz w:val="24"/>
        </w:rPr>
        <w:t>主持人</w:t>
      </w:r>
      <w:r w:rsidRPr="00E911A5">
        <w:rPr>
          <w:rFonts w:eastAsia="楷体_GB2312" w:hint="eastAsia"/>
          <w:color w:val="000000"/>
          <w:sz w:val="24"/>
        </w:rPr>
        <w:t>：</w:t>
      </w:r>
      <w:r w:rsidR="00B26FE8" w:rsidRPr="00B26FE8">
        <w:rPr>
          <w:rFonts w:eastAsia="楷体_GB2312"/>
          <w:color w:val="000000"/>
          <w:sz w:val="24"/>
        </w:rPr>
        <w:t>张</w:t>
      </w:r>
      <w:proofErr w:type="gramStart"/>
      <w:r w:rsidR="00B26FE8" w:rsidRPr="00B26FE8">
        <w:rPr>
          <w:rFonts w:eastAsia="楷体_GB2312"/>
          <w:color w:val="000000"/>
          <w:sz w:val="24"/>
        </w:rPr>
        <w:t>一</w:t>
      </w:r>
      <w:proofErr w:type="gramEnd"/>
      <w:r w:rsidR="00B26FE8" w:rsidRPr="00B26FE8">
        <w:rPr>
          <w:rFonts w:eastAsia="楷体_GB2312"/>
          <w:color w:val="000000"/>
          <w:sz w:val="24"/>
        </w:rPr>
        <w:t>阳</w:t>
      </w:r>
      <w:r>
        <w:rPr>
          <w:rFonts w:eastAsia="楷体_GB2312" w:hint="eastAsia"/>
          <w:color w:val="000000"/>
          <w:sz w:val="24"/>
        </w:rPr>
        <w:t xml:space="preserve">     </w:t>
      </w:r>
      <w:r w:rsidRPr="00E911A5">
        <w:rPr>
          <w:rFonts w:eastAsia="楷体_GB2312"/>
          <w:color w:val="000000"/>
          <w:sz w:val="24"/>
        </w:rPr>
        <w:t>指导老师</w:t>
      </w:r>
      <w:r w:rsidRPr="00E911A5">
        <w:rPr>
          <w:rFonts w:eastAsia="楷体_GB2312" w:hint="eastAsia"/>
          <w:color w:val="000000"/>
          <w:sz w:val="24"/>
        </w:rPr>
        <w:t>：</w:t>
      </w:r>
      <w:r w:rsidR="00B26FE8">
        <w:rPr>
          <w:rFonts w:eastAsia="仿宋_GB2312" w:hint="eastAsia"/>
          <w:color w:val="000000"/>
          <w:sz w:val="24"/>
        </w:rPr>
        <w:t>李兆伟</w:t>
      </w:r>
    </w:p>
    <w:p w:rsidR="009F4D0C" w:rsidRPr="00E911A5" w:rsidRDefault="009F4D0C" w:rsidP="009F4D0C">
      <w:pPr>
        <w:spacing w:line="440" w:lineRule="exact"/>
        <w:rPr>
          <w:rFonts w:eastAsia="楷体_GB2312"/>
          <w:color w:val="000000"/>
          <w:sz w:val="24"/>
        </w:rPr>
      </w:pPr>
      <w:r>
        <w:rPr>
          <w:rFonts w:eastAsia="仿宋_GB2312" w:hint="eastAsia"/>
          <w:color w:val="000000"/>
          <w:sz w:val="24"/>
        </w:rPr>
        <w:t>2</w:t>
      </w:r>
      <w:r>
        <w:rPr>
          <w:rFonts w:eastAsia="仿宋_GB2312" w:hint="eastAsia"/>
          <w:color w:val="000000"/>
          <w:sz w:val="24"/>
        </w:rPr>
        <w:t>、</w:t>
      </w:r>
      <w:r>
        <w:rPr>
          <w:rFonts w:eastAsia="楷体_GB2312" w:hint="eastAsia"/>
          <w:color w:val="000000"/>
          <w:sz w:val="24"/>
        </w:rPr>
        <w:t>项目名称</w:t>
      </w:r>
      <w:r>
        <w:rPr>
          <w:rFonts w:eastAsia="楷体_GB2312"/>
          <w:color w:val="000000"/>
          <w:sz w:val="24"/>
        </w:rPr>
        <w:t xml:space="preserve"> </w:t>
      </w:r>
      <w:r w:rsidRPr="00F73F2C">
        <w:rPr>
          <w:rFonts w:eastAsia="楷体_GB2312" w:hint="eastAsia"/>
          <w:color w:val="000000"/>
          <w:sz w:val="24"/>
        </w:rPr>
        <w:t>玉米转录因子</w:t>
      </w:r>
      <w:proofErr w:type="spellStart"/>
      <w:r w:rsidRPr="00F73F2C">
        <w:rPr>
          <w:rFonts w:eastAsia="楷体_GB2312" w:hint="eastAsia"/>
          <w:color w:val="000000"/>
          <w:sz w:val="24"/>
        </w:rPr>
        <w:t>ZmNAP</w:t>
      </w:r>
      <w:proofErr w:type="spellEnd"/>
      <w:r w:rsidRPr="00F73F2C">
        <w:rPr>
          <w:rFonts w:eastAsia="楷体_GB2312" w:hint="eastAsia"/>
          <w:color w:val="000000"/>
          <w:sz w:val="24"/>
        </w:rPr>
        <w:t>通过</w:t>
      </w:r>
      <w:r w:rsidRPr="00F73F2C">
        <w:rPr>
          <w:rFonts w:eastAsia="楷体_GB2312" w:hint="eastAsia"/>
          <w:color w:val="000000"/>
          <w:sz w:val="24"/>
        </w:rPr>
        <w:t>ABA</w:t>
      </w:r>
      <w:r w:rsidRPr="00F73F2C">
        <w:rPr>
          <w:rFonts w:eastAsia="楷体_GB2312" w:hint="eastAsia"/>
          <w:color w:val="000000"/>
          <w:sz w:val="24"/>
        </w:rPr>
        <w:t>调控叶片衰老机制的研究</w:t>
      </w:r>
      <w:r>
        <w:rPr>
          <w:rFonts w:eastAsia="楷体_GB2312" w:hint="eastAsia"/>
          <w:color w:val="000000"/>
          <w:sz w:val="24"/>
        </w:rPr>
        <w:lastRenderedPageBreak/>
        <w:t>(</w:t>
      </w:r>
      <w:r w:rsidRPr="006F04F9">
        <w:rPr>
          <w:rFonts w:eastAsia="楷体_GB2312"/>
          <w:color w:val="000000"/>
          <w:sz w:val="24"/>
        </w:rPr>
        <w:t>201710389055</w:t>
      </w:r>
      <w:r>
        <w:rPr>
          <w:rFonts w:eastAsia="楷体_GB2312" w:hint="eastAsia"/>
          <w:color w:val="000000"/>
          <w:sz w:val="24"/>
        </w:rPr>
        <w:t>)</w:t>
      </w:r>
    </w:p>
    <w:p w:rsidR="009F4D0C" w:rsidRDefault="009F4D0C" w:rsidP="009F4D0C">
      <w:pPr>
        <w:spacing w:line="440" w:lineRule="exact"/>
        <w:rPr>
          <w:rFonts w:eastAsia="仿宋_GB2312"/>
          <w:color w:val="000000"/>
          <w:sz w:val="24"/>
        </w:rPr>
      </w:pPr>
      <w:r w:rsidRPr="00E911A5">
        <w:rPr>
          <w:rFonts w:eastAsia="楷体_GB2312"/>
          <w:color w:val="000000"/>
          <w:sz w:val="24"/>
        </w:rPr>
        <w:t>主持人</w:t>
      </w:r>
      <w:r w:rsidRPr="00E911A5">
        <w:rPr>
          <w:rFonts w:eastAsia="楷体_GB2312" w:hint="eastAsia"/>
          <w:color w:val="000000"/>
          <w:sz w:val="24"/>
        </w:rPr>
        <w:t>：</w:t>
      </w:r>
      <w:proofErr w:type="gramStart"/>
      <w:r w:rsidRPr="006F04F9">
        <w:rPr>
          <w:rFonts w:eastAsia="楷体_GB2312" w:hint="eastAsia"/>
          <w:color w:val="000000"/>
          <w:sz w:val="24"/>
        </w:rPr>
        <w:t>陈嘉欢</w:t>
      </w:r>
      <w:proofErr w:type="gramEnd"/>
      <w:r>
        <w:rPr>
          <w:rFonts w:eastAsia="楷体_GB2312" w:hint="eastAsia"/>
          <w:color w:val="000000"/>
          <w:sz w:val="24"/>
        </w:rPr>
        <w:t xml:space="preserve">     </w:t>
      </w:r>
      <w:r w:rsidRPr="00E911A5">
        <w:rPr>
          <w:rFonts w:eastAsia="楷体_GB2312"/>
          <w:color w:val="000000"/>
          <w:sz w:val="24"/>
        </w:rPr>
        <w:t>指导老师</w:t>
      </w:r>
      <w:r w:rsidRPr="00E911A5">
        <w:rPr>
          <w:rFonts w:eastAsia="楷体_GB2312" w:hint="eastAsia"/>
          <w:color w:val="000000"/>
          <w:sz w:val="24"/>
        </w:rPr>
        <w:t>：</w:t>
      </w:r>
      <w:r w:rsidRPr="00E911A5">
        <w:rPr>
          <w:rFonts w:eastAsia="仿宋_GB2312" w:hint="eastAsia"/>
          <w:color w:val="000000"/>
          <w:sz w:val="24"/>
        </w:rPr>
        <w:t xml:space="preserve"> </w:t>
      </w:r>
      <w:r>
        <w:rPr>
          <w:rFonts w:eastAsia="仿宋_GB2312" w:hint="eastAsia"/>
          <w:color w:val="000000"/>
          <w:sz w:val="24"/>
        </w:rPr>
        <w:t>范凯</w:t>
      </w:r>
    </w:p>
    <w:p w:rsidR="006B37A3" w:rsidRPr="006B37A3" w:rsidRDefault="006B37A3" w:rsidP="00F27632">
      <w:pPr>
        <w:spacing w:line="440" w:lineRule="exact"/>
        <w:jc w:val="center"/>
        <w:rPr>
          <w:rFonts w:eastAsia="华文行楷"/>
          <w:b/>
          <w:color w:val="000000"/>
          <w:sz w:val="32"/>
          <w:szCs w:val="32"/>
        </w:rPr>
      </w:pPr>
    </w:p>
    <w:p w:rsidR="006B37A3" w:rsidRDefault="006B37A3" w:rsidP="00F27632">
      <w:pPr>
        <w:spacing w:line="440" w:lineRule="exact"/>
        <w:jc w:val="center"/>
        <w:rPr>
          <w:rFonts w:eastAsia="华文行楷"/>
          <w:b/>
          <w:color w:val="000000"/>
          <w:sz w:val="32"/>
          <w:szCs w:val="32"/>
        </w:rPr>
      </w:pPr>
    </w:p>
    <w:p w:rsidR="00275643" w:rsidRDefault="00275643" w:rsidP="00F27632">
      <w:pPr>
        <w:spacing w:line="440" w:lineRule="exact"/>
        <w:jc w:val="center"/>
        <w:rPr>
          <w:rFonts w:eastAsia="华文行楷"/>
          <w:b/>
          <w:color w:val="000000"/>
          <w:sz w:val="32"/>
          <w:szCs w:val="32"/>
        </w:rPr>
      </w:pPr>
    </w:p>
    <w:p w:rsidR="00275643" w:rsidRDefault="00275643" w:rsidP="00F27632">
      <w:pPr>
        <w:spacing w:line="440" w:lineRule="exact"/>
        <w:jc w:val="center"/>
        <w:rPr>
          <w:rFonts w:eastAsia="华文行楷"/>
          <w:b/>
          <w:color w:val="000000"/>
          <w:sz w:val="32"/>
          <w:szCs w:val="32"/>
        </w:rPr>
      </w:pPr>
    </w:p>
    <w:p w:rsidR="00495968" w:rsidRDefault="00495968" w:rsidP="00F27632">
      <w:pPr>
        <w:spacing w:line="440" w:lineRule="exact"/>
        <w:jc w:val="center"/>
        <w:rPr>
          <w:rFonts w:eastAsia="华文行楷"/>
          <w:b/>
          <w:color w:val="000000"/>
          <w:sz w:val="32"/>
          <w:szCs w:val="32"/>
        </w:rPr>
      </w:pPr>
    </w:p>
    <w:p w:rsidR="00495968" w:rsidRDefault="00495968" w:rsidP="00F27632">
      <w:pPr>
        <w:spacing w:line="440" w:lineRule="exact"/>
        <w:jc w:val="center"/>
        <w:rPr>
          <w:rFonts w:eastAsia="华文行楷"/>
          <w:b/>
          <w:color w:val="000000"/>
          <w:sz w:val="32"/>
          <w:szCs w:val="32"/>
        </w:rPr>
      </w:pPr>
    </w:p>
    <w:p w:rsidR="00495968" w:rsidRDefault="00495968" w:rsidP="00F27632">
      <w:pPr>
        <w:spacing w:line="440" w:lineRule="exact"/>
        <w:jc w:val="center"/>
        <w:rPr>
          <w:rFonts w:eastAsia="华文行楷"/>
          <w:b/>
          <w:color w:val="000000"/>
          <w:sz w:val="32"/>
          <w:szCs w:val="32"/>
        </w:rPr>
      </w:pPr>
    </w:p>
    <w:p w:rsidR="00495968" w:rsidRDefault="00495968" w:rsidP="00F27632">
      <w:pPr>
        <w:spacing w:line="440" w:lineRule="exact"/>
        <w:jc w:val="center"/>
        <w:rPr>
          <w:rFonts w:eastAsia="华文行楷"/>
          <w:b/>
          <w:color w:val="000000"/>
          <w:sz w:val="32"/>
          <w:szCs w:val="32"/>
        </w:rPr>
      </w:pPr>
    </w:p>
    <w:p w:rsidR="00495968" w:rsidRDefault="00495968" w:rsidP="00F27632">
      <w:pPr>
        <w:spacing w:line="440" w:lineRule="exact"/>
        <w:jc w:val="center"/>
        <w:rPr>
          <w:rFonts w:eastAsia="华文行楷"/>
          <w:b/>
          <w:color w:val="000000"/>
          <w:sz w:val="32"/>
          <w:szCs w:val="32"/>
        </w:rPr>
      </w:pPr>
    </w:p>
    <w:p w:rsidR="00495968" w:rsidRDefault="00495968" w:rsidP="00F27632">
      <w:pPr>
        <w:spacing w:line="440" w:lineRule="exact"/>
        <w:jc w:val="center"/>
        <w:rPr>
          <w:rFonts w:eastAsia="华文行楷"/>
          <w:b/>
          <w:color w:val="000000"/>
          <w:sz w:val="32"/>
          <w:szCs w:val="32"/>
        </w:rPr>
      </w:pPr>
    </w:p>
    <w:p w:rsidR="00495968" w:rsidRDefault="00495968" w:rsidP="00F27632">
      <w:pPr>
        <w:spacing w:line="440" w:lineRule="exact"/>
        <w:jc w:val="center"/>
        <w:rPr>
          <w:rFonts w:eastAsia="华文行楷"/>
          <w:b/>
          <w:color w:val="000000"/>
          <w:sz w:val="32"/>
          <w:szCs w:val="32"/>
        </w:rPr>
      </w:pPr>
    </w:p>
    <w:p w:rsidR="00495968" w:rsidRDefault="00495968" w:rsidP="00F27632">
      <w:pPr>
        <w:spacing w:line="440" w:lineRule="exact"/>
        <w:jc w:val="center"/>
        <w:rPr>
          <w:rFonts w:eastAsia="华文行楷"/>
          <w:b/>
          <w:color w:val="000000"/>
          <w:sz w:val="32"/>
          <w:szCs w:val="32"/>
        </w:rPr>
      </w:pPr>
    </w:p>
    <w:p w:rsidR="00495968" w:rsidRDefault="00495968" w:rsidP="00F27632">
      <w:pPr>
        <w:spacing w:line="440" w:lineRule="exact"/>
        <w:jc w:val="center"/>
        <w:rPr>
          <w:rFonts w:eastAsia="华文行楷"/>
          <w:b/>
          <w:color w:val="000000"/>
          <w:sz w:val="32"/>
          <w:szCs w:val="32"/>
        </w:rPr>
      </w:pPr>
    </w:p>
    <w:p w:rsidR="00495968" w:rsidRDefault="00495968" w:rsidP="00F27632">
      <w:pPr>
        <w:spacing w:line="440" w:lineRule="exact"/>
        <w:jc w:val="center"/>
        <w:rPr>
          <w:rFonts w:eastAsia="华文行楷"/>
          <w:b/>
          <w:color w:val="000000"/>
          <w:sz w:val="32"/>
          <w:szCs w:val="32"/>
        </w:rPr>
      </w:pPr>
    </w:p>
    <w:p w:rsidR="00495968" w:rsidRDefault="00495968" w:rsidP="00F27632">
      <w:pPr>
        <w:spacing w:line="440" w:lineRule="exact"/>
        <w:jc w:val="center"/>
        <w:rPr>
          <w:rFonts w:eastAsia="华文行楷"/>
          <w:b/>
          <w:color w:val="000000"/>
          <w:sz w:val="32"/>
          <w:szCs w:val="32"/>
        </w:rPr>
      </w:pPr>
    </w:p>
    <w:p w:rsidR="00495968" w:rsidRDefault="00495968" w:rsidP="00F27632">
      <w:pPr>
        <w:spacing w:line="440" w:lineRule="exact"/>
        <w:jc w:val="center"/>
        <w:rPr>
          <w:rFonts w:eastAsia="华文行楷"/>
          <w:b/>
          <w:color w:val="000000"/>
          <w:sz w:val="32"/>
          <w:szCs w:val="32"/>
        </w:rPr>
      </w:pPr>
    </w:p>
    <w:p w:rsidR="00495968" w:rsidRDefault="00495968" w:rsidP="00F27632">
      <w:pPr>
        <w:spacing w:line="440" w:lineRule="exact"/>
        <w:jc w:val="center"/>
        <w:rPr>
          <w:rFonts w:eastAsia="华文行楷"/>
          <w:b/>
          <w:color w:val="000000"/>
          <w:sz w:val="32"/>
          <w:szCs w:val="32"/>
        </w:rPr>
      </w:pPr>
    </w:p>
    <w:p w:rsidR="00495968" w:rsidRDefault="00495968" w:rsidP="00F27632">
      <w:pPr>
        <w:spacing w:line="440" w:lineRule="exact"/>
        <w:jc w:val="center"/>
        <w:rPr>
          <w:rFonts w:eastAsia="华文行楷"/>
          <w:b/>
          <w:color w:val="000000"/>
          <w:sz w:val="32"/>
          <w:szCs w:val="32"/>
        </w:rPr>
      </w:pPr>
    </w:p>
    <w:p w:rsidR="00495968" w:rsidRDefault="00495968" w:rsidP="00F27632">
      <w:pPr>
        <w:spacing w:line="440" w:lineRule="exact"/>
        <w:jc w:val="center"/>
        <w:rPr>
          <w:rFonts w:eastAsia="华文行楷"/>
          <w:b/>
          <w:color w:val="000000"/>
          <w:sz w:val="32"/>
          <w:szCs w:val="32"/>
        </w:rPr>
      </w:pPr>
    </w:p>
    <w:p w:rsidR="00495968" w:rsidRDefault="00495968" w:rsidP="00F27632">
      <w:pPr>
        <w:spacing w:line="440" w:lineRule="exact"/>
        <w:jc w:val="center"/>
        <w:rPr>
          <w:rFonts w:eastAsia="华文行楷"/>
          <w:b/>
          <w:color w:val="000000"/>
          <w:sz w:val="32"/>
          <w:szCs w:val="32"/>
        </w:rPr>
      </w:pPr>
    </w:p>
    <w:p w:rsidR="00495968" w:rsidRDefault="00495968" w:rsidP="00F27632">
      <w:pPr>
        <w:spacing w:line="440" w:lineRule="exact"/>
        <w:jc w:val="center"/>
        <w:rPr>
          <w:rFonts w:eastAsia="华文行楷"/>
          <w:b/>
          <w:color w:val="000000"/>
          <w:sz w:val="32"/>
          <w:szCs w:val="32"/>
        </w:rPr>
      </w:pPr>
    </w:p>
    <w:p w:rsidR="00495968" w:rsidRDefault="00495968" w:rsidP="00F27632">
      <w:pPr>
        <w:spacing w:line="440" w:lineRule="exact"/>
        <w:jc w:val="center"/>
        <w:rPr>
          <w:rFonts w:eastAsia="华文行楷"/>
          <w:b/>
          <w:color w:val="000000"/>
          <w:sz w:val="32"/>
          <w:szCs w:val="32"/>
        </w:rPr>
      </w:pPr>
    </w:p>
    <w:p w:rsidR="00F12D71" w:rsidRDefault="00F12D71" w:rsidP="00F27632">
      <w:pPr>
        <w:spacing w:line="440" w:lineRule="exact"/>
        <w:jc w:val="center"/>
        <w:rPr>
          <w:rFonts w:eastAsia="华文行楷"/>
          <w:b/>
          <w:color w:val="000000"/>
          <w:sz w:val="32"/>
          <w:szCs w:val="32"/>
        </w:rPr>
      </w:pPr>
    </w:p>
    <w:p w:rsidR="00F12D71" w:rsidRDefault="00F12D71" w:rsidP="00F27632">
      <w:pPr>
        <w:spacing w:line="440" w:lineRule="exact"/>
        <w:jc w:val="center"/>
        <w:rPr>
          <w:rFonts w:eastAsia="华文行楷"/>
          <w:b/>
          <w:color w:val="000000"/>
          <w:sz w:val="32"/>
          <w:szCs w:val="32"/>
        </w:rPr>
      </w:pPr>
    </w:p>
    <w:p w:rsidR="00F12D71" w:rsidRDefault="00F12D71" w:rsidP="00F27632">
      <w:pPr>
        <w:spacing w:line="440" w:lineRule="exact"/>
        <w:jc w:val="center"/>
        <w:rPr>
          <w:rFonts w:eastAsia="华文行楷"/>
          <w:b/>
          <w:color w:val="000000"/>
          <w:sz w:val="32"/>
          <w:szCs w:val="32"/>
        </w:rPr>
      </w:pPr>
    </w:p>
    <w:p w:rsidR="00495968" w:rsidRDefault="00495968" w:rsidP="00F27632">
      <w:pPr>
        <w:spacing w:line="440" w:lineRule="exact"/>
        <w:jc w:val="center"/>
        <w:rPr>
          <w:rFonts w:eastAsia="华文行楷"/>
          <w:b/>
          <w:color w:val="000000"/>
          <w:sz w:val="32"/>
          <w:szCs w:val="32"/>
        </w:rPr>
      </w:pPr>
    </w:p>
    <w:p w:rsidR="00275643" w:rsidRDefault="00275643" w:rsidP="00F27632">
      <w:pPr>
        <w:spacing w:line="440" w:lineRule="exact"/>
        <w:jc w:val="center"/>
        <w:rPr>
          <w:rFonts w:eastAsia="华文行楷"/>
          <w:b/>
          <w:color w:val="000000"/>
          <w:sz w:val="32"/>
          <w:szCs w:val="32"/>
        </w:rPr>
      </w:pPr>
    </w:p>
    <w:p w:rsidR="00275643" w:rsidRDefault="00275643" w:rsidP="00F27632">
      <w:pPr>
        <w:spacing w:line="440" w:lineRule="exact"/>
        <w:jc w:val="center"/>
        <w:rPr>
          <w:rFonts w:eastAsia="华文行楷"/>
          <w:b/>
          <w:color w:val="000000"/>
          <w:sz w:val="32"/>
          <w:szCs w:val="32"/>
        </w:rPr>
      </w:pPr>
    </w:p>
    <w:p w:rsidR="00275643" w:rsidRDefault="00275643" w:rsidP="00F27632">
      <w:pPr>
        <w:spacing w:line="440" w:lineRule="exact"/>
        <w:jc w:val="center"/>
        <w:rPr>
          <w:rFonts w:eastAsia="华文行楷"/>
          <w:b/>
          <w:color w:val="000000"/>
          <w:sz w:val="32"/>
          <w:szCs w:val="32"/>
        </w:rPr>
      </w:pPr>
    </w:p>
    <w:p w:rsidR="006B37A3" w:rsidRPr="004B70FC" w:rsidRDefault="006B37A3" w:rsidP="00F27632">
      <w:pPr>
        <w:spacing w:line="440" w:lineRule="exact"/>
        <w:jc w:val="center"/>
        <w:rPr>
          <w:rFonts w:eastAsia="华文行楷"/>
          <w:b/>
          <w:color w:val="000000"/>
          <w:sz w:val="32"/>
          <w:szCs w:val="32"/>
        </w:rPr>
      </w:pPr>
      <w:r w:rsidRPr="004B70FC">
        <w:rPr>
          <w:rFonts w:eastAsia="华文行楷"/>
          <w:b/>
          <w:color w:val="000000"/>
          <w:sz w:val="32"/>
          <w:szCs w:val="32"/>
        </w:rPr>
        <w:lastRenderedPageBreak/>
        <w:t>201</w:t>
      </w:r>
      <w:r>
        <w:rPr>
          <w:rFonts w:eastAsia="华文行楷" w:hint="eastAsia"/>
          <w:b/>
          <w:color w:val="000000"/>
          <w:sz w:val="32"/>
          <w:szCs w:val="32"/>
        </w:rPr>
        <w:t>7</w:t>
      </w:r>
      <w:r w:rsidRPr="004B70FC">
        <w:rPr>
          <w:rFonts w:eastAsia="华文行楷"/>
          <w:b/>
          <w:color w:val="000000"/>
          <w:sz w:val="32"/>
          <w:szCs w:val="32"/>
        </w:rPr>
        <w:t>年度参加会议情况统计</w:t>
      </w:r>
    </w:p>
    <w:p w:rsidR="006B37A3" w:rsidRPr="004B70FC" w:rsidRDefault="006B37A3" w:rsidP="00DE155A">
      <w:pPr>
        <w:spacing w:beforeLines="50" w:afterLines="50" w:line="440" w:lineRule="exact"/>
        <w:rPr>
          <w:rFonts w:eastAsia="楷体_GB2312"/>
          <w:b/>
          <w:color w:val="000000"/>
          <w:kern w:val="0"/>
          <w:sz w:val="28"/>
          <w:szCs w:val="28"/>
        </w:rPr>
      </w:pPr>
      <w:r w:rsidRPr="004B70FC">
        <w:rPr>
          <w:rFonts w:eastAsia="楷体_GB2312"/>
          <w:b/>
          <w:color w:val="000000"/>
          <w:kern w:val="0"/>
          <w:sz w:val="28"/>
          <w:szCs w:val="28"/>
        </w:rPr>
        <w:t>一、参加国际会议</w:t>
      </w:r>
    </w:p>
    <w:p w:rsidR="009421D7" w:rsidRPr="009421D7" w:rsidRDefault="009421D7" w:rsidP="00F27632">
      <w:pPr>
        <w:spacing w:line="440" w:lineRule="exact"/>
        <w:rPr>
          <w:rFonts w:eastAsia="仿宋_GB2312"/>
          <w:color w:val="000000"/>
          <w:sz w:val="24"/>
        </w:rPr>
      </w:pPr>
      <w:r w:rsidRPr="009421D7">
        <w:rPr>
          <w:rFonts w:eastAsia="仿宋_GB2312"/>
          <w:color w:val="000000"/>
          <w:sz w:val="24"/>
        </w:rPr>
        <w:t>1</w:t>
      </w:r>
      <w:r w:rsidRPr="009421D7">
        <w:rPr>
          <w:rFonts w:eastAsia="仿宋_GB2312"/>
          <w:color w:val="000000"/>
          <w:sz w:val="24"/>
        </w:rPr>
        <w:t>、</w:t>
      </w:r>
      <w:r w:rsidRPr="009421D7">
        <w:rPr>
          <w:rFonts w:eastAsia="仿宋_GB2312" w:hint="eastAsia"/>
          <w:color w:val="000000"/>
          <w:sz w:val="24"/>
        </w:rPr>
        <w:t>8</w:t>
      </w:r>
      <w:r w:rsidRPr="009421D7">
        <w:rPr>
          <w:rFonts w:eastAsia="仿宋_GB2312" w:hint="eastAsia"/>
          <w:color w:val="000000"/>
          <w:sz w:val="24"/>
          <w:vertAlign w:val="superscript"/>
        </w:rPr>
        <w:t>th</w:t>
      </w:r>
      <w:r w:rsidRPr="009421D7">
        <w:rPr>
          <w:rFonts w:eastAsia="仿宋_GB2312" w:hint="eastAsia"/>
          <w:color w:val="000000"/>
          <w:sz w:val="24"/>
        </w:rPr>
        <w:t xml:space="preserve"> World Congress of </w:t>
      </w:r>
      <w:proofErr w:type="spellStart"/>
      <w:r w:rsidRPr="009421D7">
        <w:rPr>
          <w:rFonts w:eastAsia="仿宋_GB2312" w:hint="eastAsia"/>
          <w:color w:val="000000"/>
          <w:sz w:val="24"/>
        </w:rPr>
        <w:t>Allelopathy</w:t>
      </w:r>
      <w:proofErr w:type="spellEnd"/>
      <w:r w:rsidRPr="009421D7">
        <w:rPr>
          <w:rFonts w:eastAsia="仿宋_GB2312" w:hint="eastAsia"/>
          <w:color w:val="000000"/>
          <w:sz w:val="24"/>
        </w:rPr>
        <w:t xml:space="preserve">, </w:t>
      </w:r>
      <w:r w:rsidRPr="009421D7">
        <w:rPr>
          <w:rFonts w:eastAsia="仿宋_GB2312" w:hint="eastAsia"/>
          <w:color w:val="000000"/>
          <w:sz w:val="24"/>
        </w:rPr>
        <w:t>法国马赛</w:t>
      </w:r>
      <w:r w:rsidRPr="009421D7">
        <w:rPr>
          <w:rFonts w:eastAsia="仿宋_GB2312"/>
          <w:color w:val="000000"/>
          <w:sz w:val="24"/>
        </w:rPr>
        <w:t>，</w:t>
      </w:r>
      <w:r w:rsidRPr="009421D7">
        <w:rPr>
          <w:rFonts w:eastAsia="仿宋_GB2312" w:hint="eastAsia"/>
          <w:color w:val="000000"/>
          <w:sz w:val="24"/>
        </w:rPr>
        <w:t>2017</w:t>
      </w:r>
      <w:r w:rsidRPr="009421D7">
        <w:rPr>
          <w:rFonts w:eastAsia="仿宋_GB2312" w:hint="eastAsia"/>
          <w:color w:val="000000"/>
          <w:sz w:val="24"/>
        </w:rPr>
        <w:t>年</w:t>
      </w:r>
      <w:r w:rsidRPr="009421D7">
        <w:rPr>
          <w:rFonts w:eastAsia="仿宋_GB2312" w:hint="eastAsia"/>
          <w:color w:val="000000"/>
          <w:sz w:val="24"/>
        </w:rPr>
        <w:t>7</w:t>
      </w:r>
      <w:r w:rsidRPr="009421D7">
        <w:rPr>
          <w:rFonts w:eastAsia="仿宋_GB2312" w:hint="eastAsia"/>
          <w:color w:val="000000"/>
          <w:sz w:val="24"/>
        </w:rPr>
        <w:t>月</w:t>
      </w:r>
      <w:r w:rsidRPr="009421D7">
        <w:rPr>
          <w:rFonts w:eastAsia="仿宋_GB2312" w:hint="eastAsia"/>
          <w:color w:val="000000"/>
          <w:sz w:val="24"/>
        </w:rPr>
        <w:t>24-28</w:t>
      </w:r>
      <w:r w:rsidRPr="009421D7">
        <w:rPr>
          <w:rFonts w:eastAsia="仿宋_GB2312" w:hint="eastAsia"/>
          <w:color w:val="000000"/>
          <w:sz w:val="24"/>
        </w:rPr>
        <w:t>日</w:t>
      </w:r>
    </w:p>
    <w:p w:rsidR="009421D7" w:rsidRPr="009421D7" w:rsidRDefault="009421D7" w:rsidP="00F27632">
      <w:pPr>
        <w:spacing w:line="440" w:lineRule="exact"/>
        <w:ind w:leftChars="171" w:left="359"/>
        <w:rPr>
          <w:rFonts w:eastAsia="仿宋_GB2312"/>
          <w:color w:val="000000"/>
          <w:sz w:val="24"/>
        </w:rPr>
      </w:pPr>
      <w:r w:rsidRPr="009421D7">
        <w:rPr>
          <w:rFonts w:eastAsia="仿宋_GB2312"/>
          <w:color w:val="000000"/>
          <w:sz w:val="24"/>
        </w:rPr>
        <w:t>参会人员：</w:t>
      </w:r>
      <w:r w:rsidRPr="009421D7">
        <w:rPr>
          <w:rFonts w:eastAsia="仿宋_GB2312" w:hint="eastAsia"/>
          <w:color w:val="000000"/>
          <w:sz w:val="24"/>
        </w:rPr>
        <w:t>林文雄、何海</w:t>
      </w:r>
      <w:proofErr w:type="gramStart"/>
      <w:r w:rsidRPr="009421D7">
        <w:rPr>
          <w:rFonts w:eastAsia="仿宋_GB2312" w:hint="eastAsia"/>
          <w:color w:val="000000"/>
          <w:sz w:val="24"/>
        </w:rPr>
        <w:t>斌</w:t>
      </w:r>
      <w:proofErr w:type="gramEnd"/>
      <w:r w:rsidRPr="009421D7">
        <w:rPr>
          <w:rFonts w:eastAsia="仿宋_GB2312" w:hint="eastAsia"/>
          <w:color w:val="000000"/>
          <w:sz w:val="24"/>
        </w:rPr>
        <w:t>、林生、方长</w:t>
      </w:r>
      <w:proofErr w:type="gramStart"/>
      <w:r w:rsidRPr="009421D7">
        <w:rPr>
          <w:rFonts w:eastAsia="仿宋_GB2312" w:hint="eastAsia"/>
          <w:color w:val="000000"/>
          <w:sz w:val="24"/>
        </w:rPr>
        <w:t>旬</w:t>
      </w:r>
      <w:proofErr w:type="gramEnd"/>
    </w:p>
    <w:p w:rsidR="009421D7" w:rsidRPr="009421D7" w:rsidRDefault="009421D7" w:rsidP="00F27632">
      <w:pPr>
        <w:spacing w:line="440" w:lineRule="exact"/>
        <w:ind w:leftChars="171" w:left="359"/>
        <w:rPr>
          <w:rFonts w:eastAsia="仿宋_GB2312"/>
          <w:color w:val="000000"/>
          <w:sz w:val="24"/>
        </w:rPr>
      </w:pPr>
      <w:r w:rsidRPr="009421D7">
        <w:rPr>
          <w:rFonts w:eastAsia="仿宋_GB2312" w:hint="eastAsia"/>
          <w:color w:val="000000"/>
          <w:sz w:val="24"/>
        </w:rPr>
        <w:t>参会题目：</w:t>
      </w:r>
    </w:p>
    <w:p w:rsidR="009421D7" w:rsidRPr="009421D7" w:rsidRDefault="009421D7" w:rsidP="00F27632">
      <w:pPr>
        <w:spacing w:line="440" w:lineRule="exact"/>
        <w:ind w:leftChars="171" w:left="599" w:hangingChars="100" w:hanging="240"/>
        <w:rPr>
          <w:rFonts w:eastAsia="仿宋_GB2312"/>
          <w:bCs/>
          <w:color w:val="000000"/>
          <w:sz w:val="24"/>
        </w:rPr>
      </w:pPr>
      <w:r w:rsidRPr="009421D7">
        <w:rPr>
          <w:rFonts w:eastAsia="仿宋_GB2312"/>
          <w:bCs/>
          <w:color w:val="000000"/>
          <w:sz w:val="24"/>
        </w:rPr>
        <w:t xml:space="preserve">1. </w:t>
      </w:r>
      <w:proofErr w:type="spellStart"/>
      <w:r w:rsidRPr="009421D7">
        <w:rPr>
          <w:rFonts w:eastAsia="仿宋_GB2312"/>
          <w:bCs/>
          <w:color w:val="000000"/>
          <w:sz w:val="24"/>
        </w:rPr>
        <w:t>Allelochemical</w:t>
      </w:r>
      <w:proofErr w:type="spellEnd"/>
      <w:r w:rsidRPr="009421D7">
        <w:rPr>
          <w:rFonts w:eastAsia="仿宋_GB2312"/>
          <w:bCs/>
          <w:color w:val="000000"/>
          <w:sz w:val="24"/>
        </w:rPr>
        <w:t xml:space="preserve">-microbial interactions between </w:t>
      </w:r>
      <w:proofErr w:type="spellStart"/>
      <w:r w:rsidRPr="009421D7">
        <w:rPr>
          <w:rFonts w:eastAsia="仿宋_GB2312"/>
          <w:bCs/>
          <w:color w:val="000000"/>
          <w:sz w:val="24"/>
        </w:rPr>
        <w:t>ferulic</w:t>
      </w:r>
      <w:proofErr w:type="spellEnd"/>
      <w:r w:rsidRPr="009421D7">
        <w:rPr>
          <w:rFonts w:eastAsia="仿宋_GB2312"/>
          <w:bCs/>
          <w:color w:val="000000"/>
          <w:sz w:val="24"/>
        </w:rPr>
        <w:t xml:space="preserve"> acid and </w:t>
      </w:r>
      <w:proofErr w:type="spellStart"/>
      <w:r w:rsidRPr="009421D7">
        <w:rPr>
          <w:rFonts w:eastAsia="仿宋_GB2312"/>
          <w:bCs/>
          <w:i/>
          <w:color w:val="000000"/>
          <w:sz w:val="24"/>
        </w:rPr>
        <w:t>Myxococcus</w:t>
      </w:r>
      <w:proofErr w:type="spellEnd"/>
      <w:r w:rsidRPr="009421D7">
        <w:rPr>
          <w:rFonts w:eastAsia="仿宋_GB2312"/>
          <w:bCs/>
          <w:i/>
          <w:color w:val="000000"/>
          <w:sz w:val="24"/>
        </w:rPr>
        <w:t xml:space="preserve"> </w:t>
      </w:r>
      <w:proofErr w:type="spellStart"/>
      <w:proofErr w:type="gramStart"/>
      <w:r w:rsidRPr="009421D7">
        <w:rPr>
          <w:rFonts w:eastAsia="仿宋_GB2312"/>
          <w:bCs/>
          <w:i/>
          <w:color w:val="000000"/>
          <w:sz w:val="24"/>
        </w:rPr>
        <w:t>xanthus</w:t>
      </w:r>
      <w:proofErr w:type="spellEnd"/>
      <w:proofErr w:type="gramEnd"/>
      <w:r w:rsidRPr="009421D7">
        <w:rPr>
          <w:rFonts w:eastAsia="仿宋_GB2312"/>
          <w:bCs/>
          <w:color w:val="000000"/>
          <w:sz w:val="24"/>
        </w:rPr>
        <w:t xml:space="preserve"> enhance the growth inhibition on </w:t>
      </w:r>
      <w:proofErr w:type="spellStart"/>
      <w:r w:rsidRPr="009421D7">
        <w:rPr>
          <w:rFonts w:eastAsia="仿宋_GB2312"/>
          <w:bCs/>
          <w:color w:val="000000"/>
          <w:sz w:val="24"/>
        </w:rPr>
        <w:t>barnyardgrass</w:t>
      </w:r>
      <w:proofErr w:type="spellEnd"/>
    </w:p>
    <w:p w:rsidR="009421D7" w:rsidRPr="009421D7" w:rsidRDefault="009421D7" w:rsidP="00F27632">
      <w:pPr>
        <w:autoSpaceDE w:val="0"/>
        <w:autoSpaceDN w:val="0"/>
        <w:adjustRightInd w:val="0"/>
        <w:spacing w:line="440" w:lineRule="exact"/>
        <w:ind w:leftChars="171" w:left="599" w:hangingChars="100" w:hanging="240"/>
        <w:rPr>
          <w:rFonts w:eastAsia="仿宋_GB2312"/>
          <w:color w:val="000000"/>
          <w:sz w:val="24"/>
        </w:rPr>
      </w:pPr>
      <w:r w:rsidRPr="009421D7">
        <w:rPr>
          <w:rFonts w:eastAsia="仿宋_GB2312"/>
          <w:bCs/>
          <w:color w:val="000000"/>
          <w:sz w:val="24"/>
        </w:rPr>
        <w:t xml:space="preserve">2. The roles of </w:t>
      </w:r>
      <w:proofErr w:type="spellStart"/>
      <w:r w:rsidRPr="009421D7">
        <w:rPr>
          <w:rFonts w:eastAsia="仿宋_GB2312"/>
          <w:bCs/>
          <w:color w:val="000000"/>
          <w:sz w:val="24"/>
        </w:rPr>
        <w:t>rhizosphere</w:t>
      </w:r>
      <w:proofErr w:type="spellEnd"/>
      <w:r w:rsidRPr="009421D7">
        <w:rPr>
          <w:rFonts w:eastAsia="仿宋_GB2312"/>
          <w:bCs/>
          <w:color w:val="000000"/>
          <w:sz w:val="24"/>
        </w:rPr>
        <w:t xml:space="preserve"> </w:t>
      </w:r>
      <w:proofErr w:type="spellStart"/>
      <w:r w:rsidRPr="009421D7">
        <w:rPr>
          <w:rFonts w:eastAsia="仿宋_GB2312"/>
          <w:bCs/>
          <w:color w:val="000000"/>
          <w:sz w:val="24"/>
        </w:rPr>
        <w:t>microbiomes</w:t>
      </w:r>
      <w:proofErr w:type="spellEnd"/>
      <w:r w:rsidRPr="009421D7">
        <w:rPr>
          <w:rFonts w:eastAsia="仿宋_GB2312"/>
          <w:bCs/>
          <w:color w:val="000000"/>
          <w:sz w:val="24"/>
        </w:rPr>
        <w:t xml:space="preserve"> mediated by root secretions in consecutive monoculture problems of </w:t>
      </w:r>
      <w:proofErr w:type="spellStart"/>
      <w:r w:rsidRPr="009421D7">
        <w:rPr>
          <w:rFonts w:eastAsia="仿宋_GB2312"/>
          <w:bCs/>
          <w:i/>
          <w:color w:val="000000"/>
          <w:sz w:val="24"/>
        </w:rPr>
        <w:t>Pseudostellaria</w:t>
      </w:r>
      <w:proofErr w:type="spellEnd"/>
      <w:r w:rsidRPr="009421D7">
        <w:rPr>
          <w:rFonts w:eastAsia="仿宋_GB2312"/>
          <w:bCs/>
          <w:i/>
          <w:color w:val="000000"/>
          <w:sz w:val="24"/>
        </w:rPr>
        <w:t xml:space="preserve"> </w:t>
      </w:r>
      <w:proofErr w:type="spellStart"/>
      <w:r w:rsidRPr="009421D7">
        <w:rPr>
          <w:rFonts w:eastAsia="仿宋_GB2312"/>
          <w:bCs/>
          <w:i/>
          <w:color w:val="000000"/>
          <w:sz w:val="24"/>
        </w:rPr>
        <w:t>heterophylla</w:t>
      </w:r>
      <w:proofErr w:type="spellEnd"/>
    </w:p>
    <w:p w:rsidR="009421D7" w:rsidRPr="009421D7" w:rsidRDefault="009421D7" w:rsidP="00F27632">
      <w:pPr>
        <w:spacing w:line="440" w:lineRule="exact"/>
        <w:ind w:leftChars="171" w:left="359"/>
        <w:rPr>
          <w:rFonts w:eastAsia="仿宋_GB2312"/>
          <w:color w:val="000000"/>
          <w:sz w:val="24"/>
        </w:rPr>
      </w:pPr>
      <w:r w:rsidRPr="009421D7">
        <w:rPr>
          <w:rFonts w:eastAsia="仿宋_GB2312" w:hint="eastAsia"/>
          <w:color w:val="000000"/>
          <w:sz w:val="24"/>
        </w:rPr>
        <w:t>3.</w:t>
      </w:r>
      <w:r w:rsidRPr="009421D7">
        <w:t xml:space="preserve"> </w:t>
      </w:r>
      <w:r w:rsidRPr="009421D7">
        <w:rPr>
          <w:rFonts w:eastAsia="仿宋_GB2312"/>
          <w:color w:val="000000"/>
          <w:sz w:val="24"/>
        </w:rPr>
        <w:t xml:space="preserve">Understand the important role of </w:t>
      </w:r>
      <w:proofErr w:type="spellStart"/>
      <w:r w:rsidRPr="009421D7">
        <w:rPr>
          <w:rFonts w:eastAsia="仿宋_GB2312"/>
          <w:color w:val="000000"/>
          <w:sz w:val="24"/>
        </w:rPr>
        <w:t>phenolic</w:t>
      </w:r>
      <w:proofErr w:type="spellEnd"/>
      <w:r w:rsidRPr="009421D7">
        <w:rPr>
          <w:rFonts w:eastAsia="仿宋_GB2312"/>
          <w:color w:val="000000"/>
          <w:sz w:val="24"/>
        </w:rPr>
        <w:t xml:space="preserve"> acids in rice </w:t>
      </w:r>
      <w:proofErr w:type="spellStart"/>
      <w:r w:rsidRPr="009421D7">
        <w:rPr>
          <w:rFonts w:eastAsia="仿宋_GB2312"/>
          <w:color w:val="000000"/>
          <w:sz w:val="24"/>
        </w:rPr>
        <w:t>allelopathy</w:t>
      </w:r>
      <w:proofErr w:type="spellEnd"/>
    </w:p>
    <w:p w:rsidR="009421D7" w:rsidRDefault="009421D7" w:rsidP="00F27632">
      <w:pPr>
        <w:spacing w:line="440" w:lineRule="exact"/>
        <w:ind w:leftChars="171" w:left="359"/>
        <w:rPr>
          <w:rFonts w:eastAsia="仿宋_GB2312"/>
          <w:color w:val="000000"/>
          <w:sz w:val="24"/>
        </w:rPr>
      </w:pPr>
      <w:r w:rsidRPr="009421D7">
        <w:rPr>
          <w:rFonts w:eastAsia="仿宋_GB2312" w:hint="eastAsia"/>
          <w:color w:val="000000"/>
          <w:sz w:val="24"/>
        </w:rPr>
        <w:t>参会形式：专题报告</w:t>
      </w:r>
      <w:bookmarkStart w:id="0" w:name="_GoBack"/>
      <w:bookmarkEnd w:id="0"/>
    </w:p>
    <w:p w:rsidR="00AC1EE2" w:rsidRPr="00AC1EE2" w:rsidRDefault="00AC1EE2" w:rsidP="00F27632">
      <w:pPr>
        <w:spacing w:line="440" w:lineRule="exact"/>
        <w:rPr>
          <w:rFonts w:eastAsia="仿宋_GB2312"/>
          <w:color w:val="000000"/>
          <w:sz w:val="24"/>
        </w:rPr>
      </w:pPr>
      <w:r>
        <w:rPr>
          <w:rFonts w:eastAsia="仿宋_GB2312" w:hint="eastAsia"/>
          <w:color w:val="000000"/>
          <w:sz w:val="24"/>
        </w:rPr>
        <w:t>2</w:t>
      </w:r>
      <w:r>
        <w:rPr>
          <w:rFonts w:eastAsia="仿宋_GB2312" w:hint="eastAsia"/>
          <w:color w:val="000000"/>
          <w:sz w:val="24"/>
        </w:rPr>
        <w:t>、</w:t>
      </w:r>
      <w:r w:rsidRPr="00AC1EE2">
        <w:rPr>
          <w:rFonts w:eastAsia="仿宋_GB2312" w:hint="eastAsia"/>
          <w:color w:val="000000"/>
          <w:sz w:val="24"/>
        </w:rPr>
        <w:t>2017</w:t>
      </w:r>
      <w:r w:rsidRPr="00AC1EE2">
        <w:rPr>
          <w:rFonts w:eastAsia="仿宋_GB2312" w:hint="eastAsia"/>
          <w:color w:val="000000"/>
          <w:sz w:val="24"/>
        </w:rPr>
        <w:t>中药质量研究及标准化论坛</w:t>
      </w:r>
      <w:r>
        <w:rPr>
          <w:rFonts w:eastAsia="仿宋_GB2312" w:hint="eastAsia"/>
          <w:color w:val="000000"/>
          <w:sz w:val="24"/>
        </w:rPr>
        <w:t xml:space="preserve">   </w:t>
      </w:r>
      <w:r w:rsidRPr="00AC1EE2">
        <w:rPr>
          <w:rFonts w:eastAsia="仿宋_GB2312" w:hint="eastAsia"/>
          <w:color w:val="000000"/>
          <w:sz w:val="24"/>
        </w:rPr>
        <w:t>中国香港</w:t>
      </w:r>
      <w:r>
        <w:rPr>
          <w:rFonts w:eastAsia="仿宋_GB2312" w:hint="eastAsia"/>
          <w:color w:val="000000"/>
          <w:sz w:val="24"/>
        </w:rPr>
        <w:t xml:space="preserve">  </w:t>
      </w:r>
      <w:r w:rsidRPr="00AC1EE2">
        <w:rPr>
          <w:rFonts w:eastAsia="仿宋_GB2312" w:hint="eastAsia"/>
          <w:color w:val="000000"/>
          <w:sz w:val="24"/>
        </w:rPr>
        <w:t>2017</w:t>
      </w:r>
      <w:r w:rsidRPr="00AC1EE2">
        <w:rPr>
          <w:rFonts w:eastAsia="仿宋_GB2312" w:hint="eastAsia"/>
          <w:color w:val="000000"/>
          <w:sz w:val="24"/>
        </w:rPr>
        <w:t>年</w:t>
      </w:r>
      <w:r w:rsidRPr="00AC1EE2">
        <w:rPr>
          <w:rFonts w:eastAsia="仿宋_GB2312" w:hint="eastAsia"/>
          <w:color w:val="000000"/>
          <w:sz w:val="24"/>
        </w:rPr>
        <w:t>8</w:t>
      </w:r>
      <w:r w:rsidRPr="00AC1EE2">
        <w:rPr>
          <w:rFonts w:eastAsia="仿宋_GB2312" w:hint="eastAsia"/>
          <w:color w:val="000000"/>
          <w:sz w:val="24"/>
        </w:rPr>
        <w:t>月</w:t>
      </w:r>
      <w:r w:rsidRPr="00AC1EE2">
        <w:rPr>
          <w:rFonts w:eastAsia="仿宋_GB2312" w:hint="eastAsia"/>
          <w:color w:val="000000"/>
          <w:sz w:val="24"/>
        </w:rPr>
        <w:t>23</w:t>
      </w:r>
      <w:r w:rsidRPr="00AC1EE2">
        <w:rPr>
          <w:rFonts w:eastAsia="仿宋_GB2312" w:hint="eastAsia"/>
          <w:color w:val="000000"/>
          <w:sz w:val="24"/>
        </w:rPr>
        <w:t>日</w:t>
      </w:r>
      <w:r w:rsidRPr="00AC1EE2">
        <w:rPr>
          <w:rFonts w:eastAsia="仿宋_GB2312" w:hint="eastAsia"/>
          <w:color w:val="000000"/>
          <w:sz w:val="24"/>
        </w:rPr>
        <w:t>-8</w:t>
      </w:r>
      <w:r w:rsidRPr="00AC1EE2">
        <w:rPr>
          <w:rFonts w:eastAsia="仿宋_GB2312" w:hint="eastAsia"/>
          <w:color w:val="000000"/>
          <w:sz w:val="24"/>
        </w:rPr>
        <w:t>月</w:t>
      </w:r>
      <w:r w:rsidRPr="00AC1EE2">
        <w:rPr>
          <w:rFonts w:eastAsia="仿宋_GB2312" w:hint="eastAsia"/>
          <w:color w:val="000000"/>
          <w:sz w:val="24"/>
        </w:rPr>
        <w:t>26</w:t>
      </w:r>
      <w:r w:rsidRPr="00AC1EE2">
        <w:rPr>
          <w:rFonts w:eastAsia="仿宋_GB2312" w:hint="eastAsia"/>
          <w:color w:val="000000"/>
          <w:sz w:val="24"/>
        </w:rPr>
        <w:t>日</w:t>
      </w:r>
    </w:p>
    <w:p w:rsidR="00AC1EE2" w:rsidRPr="00AC1EE2" w:rsidRDefault="00AC1EE2" w:rsidP="0082407A">
      <w:pPr>
        <w:spacing w:line="440" w:lineRule="exact"/>
        <w:ind w:firstLineChars="150" w:firstLine="360"/>
        <w:rPr>
          <w:rFonts w:eastAsia="仿宋_GB2312"/>
          <w:color w:val="000000"/>
          <w:sz w:val="24"/>
        </w:rPr>
      </w:pPr>
      <w:r w:rsidRPr="00AC1EE2">
        <w:rPr>
          <w:rFonts w:eastAsia="仿宋_GB2312" w:hint="eastAsia"/>
          <w:color w:val="000000"/>
          <w:sz w:val="24"/>
        </w:rPr>
        <w:t>参会人员：</w:t>
      </w:r>
      <w:r>
        <w:rPr>
          <w:rFonts w:eastAsia="仿宋_GB2312" w:hint="eastAsia"/>
          <w:color w:val="000000"/>
          <w:sz w:val="24"/>
        </w:rPr>
        <w:t>林文雄、林生、</w:t>
      </w:r>
      <w:r w:rsidRPr="00AC1EE2">
        <w:rPr>
          <w:rFonts w:eastAsia="仿宋_GB2312" w:hint="eastAsia"/>
          <w:color w:val="000000"/>
          <w:sz w:val="24"/>
        </w:rPr>
        <w:t>吴红淼</w:t>
      </w:r>
    </w:p>
    <w:p w:rsidR="00AC1EE2" w:rsidRPr="00AC1EE2" w:rsidRDefault="00AC1EE2" w:rsidP="0082407A">
      <w:pPr>
        <w:spacing w:line="440" w:lineRule="exact"/>
        <w:ind w:firstLineChars="150" w:firstLine="360"/>
        <w:rPr>
          <w:rFonts w:eastAsia="仿宋_GB2312"/>
          <w:color w:val="000000"/>
          <w:sz w:val="24"/>
        </w:rPr>
      </w:pPr>
      <w:r w:rsidRPr="00AC1EE2">
        <w:rPr>
          <w:rFonts w:eastAsia="仿宋_GB2312" w:hint="eastAsia"/>
          <w:color w:val="000000"/>
          <w:sz w:val="24"/>
        </w:rPr>
        <w:t>参会题目：根系分泌物差异</w:t>
      </w:r>
      <w:proofErr w:type="gramStart"/>
      <w:r w:rsidRPr="00AC1EE2">
        <w:rPr>
          <w:rFonts w:eastAsia="仿宋_GB2312" w:hint="eastAsia"/>
          <w:color w:val="000000"/>
          <w:sz w:val="24"/>
        </w:rPr>
        <w:t>介</w:t>
      </w:r>
      <w:proofErr w:type="gramEnd"/>
      <w:r w:rsidRPr="00AC1EE2">
        <w:rPr>
          <w:rFonts w:eastAsia="仿宋_GB2312" w:hint="eastAsia"/>
          <w:color w:val="000000"/>
          <w:sz w:val="24"/>
        </w:rPr>
        <w:t>导的连作太子参根际微生物群落结构紊乱的机理研究</w:t>
      </w:r>
    </w:p>
    <w:p w:rsidR="00AC1EE2" w:rsidRPr="00AC1EE2" w:rsidRDefault="00AC1EE2" w:rsidP="0082407A">
      <w:pPr>
        <w:spacing w:line="440" w:lineRule="exact"/>
        <w:ind w:firstLineChars="150" w:firstLine="360"/>
        <w:rPr>
          <w:rFonts w:eastAsia="仿宋_GB2312"/>
          <w:color w:val="000000"/>
          <w:sz w:val="24"/>
        </w:rPr>
      </w:pPr>
      <w:r w:rsidRPr="00AC1EE2">
        <w:rPr>
          <w:rFonts w:eastAsia="仿宋_GB2312" w:hint="eastAsia"/>
          <w:color w:val="000000"/>
          <w:sz w:val="24"/>
        </w:rPr>
        <w:t>参会形式：</w:t>
      </w:r>
      <w:r>
        <w:rPr>
          <w:rFonts w:eastAsia="仿宋_GB2312" w:hint="eastAsia"/>
          <w:color w:val="000000"/>
          <w:sz w:val="24"/>
        </w:rPr>
        <w:t>特邀报告、</w:t>
      </w:r>
      <w:r w:rsidRPr="00AC1EE2">
        <w:rPr>
          <w:rFonts w:eastAsia="仿宋_GB2312" w:hint="eastAsia"/>
          <w:color w:val="000000"/>
          <w:sz w:val="24"/>
        </w:rPr>
        <w:t>poster</w:t>
      </w:r>
      <w:r w:rsidRPr="00AC1EE2">
        <w:rPr>
          <w:rFonts w:eastAsia="仿宋_GB2312" w:hint="eastAsia"/>
          <w:color w:val="000000"/>
          <w:sz w:val="24"/>
        </w:rPr>
        <w:t>展示</w:t>
      </w:r>
    </w:p>
    <w:p w:rsidR="00AC1EE2" w:rsidRPr="00AC1EE2" w:rsidRDefault="00AC1EE2" w:rsidP="00F27632">
      <w:pPr>
        <w:spacing w:line="440" w:lineRule="exact"/>
        <w:rPr>
          <w:rFonts w:eastAsia="仿宋_GB2312"/>
          <w:color w:val="000000"/>
          <w:sz w:val="24"/>
        </w:rPr>
      </w:pPr>
      <w:r>
        <w:rPr>
          <w:rFonts w:eastAsia="仿宋_GB2312" w:hint="eastAsia"/>
          <w:color w:val="000000"/>
          <w:sz w:val="24"/>
        </w:rPr>
        <w:t>3</w:t>
      </w:r>
      <w:r w:rsidRPr="00AC1EE2">
        <w:rPr>
          <w:rFonts w:eastAsia="仿宋_GB2312" w:hint="eastAsia"/>
          <w:color w:val="000000"/>
          <w:sz w:val="24"/>
        </w:rPr>
        <w:t>、</w:t>
      </w:r>
      <w:r w:rsidRPr="00AC1EE2">
        <w:rPr>
          <w:rFonts w:eastAsia="仿宋_GB2312" w:hint="eastAsia"/>
          <w:color w:val="000000"/>
          <w:sz w:val="24"/>
        </w:rPr>
        <w:t>The 2nd Global Soil Biodiversity Conference</w:t>
      </w:r>
      <w:r>
        <w:rPr>
          <w:rFonts w:eastAsia="仿宋_GB2312" w:hint="eastAsia"/>
          <w:color w:val="000000"/>
          <w:sz w:val="24"/>
        </w:rPr>
        <w:t xml:space="preserve">     </w:t>
      </w:r>
      <w:r w:rsidRPr="00AC1EE2">
        <w:rPr>
          <w:rFonts w:eastAsia="仿宋_GB2312" w:hint="eastAsia"/>
          <w:color w:val="000000"/>
          <w:sz w:val="24"/>
        </w:rPr>
        <w:t>南京</w:t>
      </w:r>
      <w:r w:rsidRPr="00AC1EE2">
        <w:rPr>
          <w:rFonts w:eastAsia="仿宋_GB2312" w:hint="eastAsia"/>
          <w:color w:val="000000"/>
          <w:sz w:val="24"/>
        </w:rPr>
        <w:t xml:space="preserve">  2017</w:t>
      </w:r>
      <w:r w:rsidRPr="00AC1EE2">
        <w:rPr>
          <w:rFonts w:eastAsia="仿宋_GB2312" w:hint="eastAsia"/>
          <w:color w:val="000000"/>
          <w:sz w:val="24"/>
        </w:rPr>
        <w:t>年</w:t>
      </w:r>
      <w:r w:rsidRPr="00AC1EE2">
        <w:rPr>
          <w:rFonts w:eastAsia="仿宋_GB2312" w:hint="eastAsia"/>
          <w:color w:val="000000"/>
          <w:sz w:val="24"/>
        </w:rPr>
        <w:t>10</w:t>
      </w:r>
      <w:r w:rsidRPr="00AC1EE2">
        <w:rPr>
          <w:rFonts w:eastAsia="仿宋_GB2312" w:hint="eastAsia"/>
          <w:color w:val="000000"/>
          <w:sz w:val="24"/>
        </w:rPr>
        <w:t>月</w:t>
      </w:r>
      <w:r w:rsidRPr="00AC1EE2">
        <w:rPr>
          <w:rFonts w:eastAsia="仿宋_GB2312" w:hint="eastAsia"/>
          <w:color w:val="000000"/>
          <w:sz w:val="24"/>
        </w:rPr>
        <w:t>15-19</w:t>
      </w:r>
      <w:r w:rsidRPr="00AC1EE2">
        <w:rPr>
          <w:rFonts w:eastAsia="仿宋_GB2312" w:hint="eastAsia"/>
          <w:color w:val="000000"/>
          <w:sz w:val="24"/>
        </w:rPr>
        <w:t>日</w:t>
      </w:r>
    </w:p>
    <w:p w:rsidR="00AC1EE2" w:rsidRPr="00AC1EE2" w:rsidRDefault="00AC1EE2" w:rsidP="0082407A">
      <w:pPr>
        <w:spacing w:line="440" w:lineRule="exact"/>
        <w:ind w:firstLineChars="150" w:firstLine="360"/>
        <w:rPr>
          <w:rFonts w:eastAsia="仿宋_GB2312"/>
          <w:color w:val="000000"/>
          <w:sz w:val="24"/>
        </w:rPr>
      </w:pPr>
      <w:r w:rsidRPr="00AC1EE2">
        <w:rPr>
          <w:rFonts w:eastAsia="仿宋_GB2312" w:hint="eastAsia"/>
          <w:color w:val="000000"/>
          <w:sz w:val="24"/>
        </w:rPr>
        <w:t>参会人员：吴红淼</w:t>
      </w:r>
      <w:r w:rsidRPr="00AC1EE2">
        <w:rPr>
          <w:rFonts w:eastAsia="仿宋_GB2312" w:hint="eastAsia"/>
          <w:color w:val="000000"/>
          <w:sz w:val="24"/>
        </w:rPr>
        <w:t xml:space="preserve"> </w:t>
      </w:r>
    </w:p>
    <w:p w:rsidR="00AC1EE2" w:rsidRPr="00AC1EE2" w:rsidRDefault="00AC1EE2" w:rsidP="0082407A">
      <w:pPr>
        <w:spacing w:line="440" w:lineRule="exact"/>
        <w:ind w:firstLineChars="150" w:firstLine="360"/>
        <w:rPr>
          <w:rFonts w:eastAsia="仿宋_GB2312"/>
          <w:color w:val="000000"/>
          <w:sz w:val="24"/>
        </w:rPr>
      </w:pPr>
      <w:r w:rsidRPr="00AC1EE2">
        <w:rPr>
          <w:rFonts w:eastAsia="仿宋_GB2312" w:hint="eastAsia"/>
          <w:color w:val="000000"/>
          <w:sz w:val="24"/>
        </w:rPr>
        <w:t>参会题目：</w:t>
      </w:r>
      <w:proofErr w:type="spellStart"/>
      <w:r w:rsidRPr="00AC1EE2">
        <w:rPr>
          <w:rFonts w:eastAsia="仿宋_GB2312" w:hint="eastAsia"/>
          <w:color w:val="000000"/>
          <w:sz w:val="24"/>
        </w:rPr>
        <w:t>Rhizosphere</w:t>
      </w:r>
      <w:proofErr w:type="spellEnd"/>
      <w:r w:rsidRPr="00AC1EE2">
        <w:rPr>
          <w:rFonts w:eastAsia="仿宋_GB2312" w:hint="eastAsia"/>
          <w:color w:val="000000"/>
          <w:sz w:val="24"/>
        </w:rPr>
        <w:t xml:space="preserve"> chemical dialogue in the Radix </w:t>
      </w:r>
      <w:proofErr w:type="spellStart"/>
      <w:r w:rsidRPr="00AC1EE2">
        <w:rPr>
          <w:rFonts w:eastAsia="仿宋_GB2312" w:hint="eastAsia"/>
          <w:color w:val="000000"/>
          <w:sz w:val="24"/>
        </w:rPr>
        <w:t>pseudostellariae</w:t>
      </w:r>
      <w:proofErr w:type="spellEnd"/>
      <w:r w:rsidRPr="00AC1EE2">
        <w:rPr>
          <w:rFonts w:eastAsia="仿宋_GB2312" w:hint="eastAsia"/>
          <w:color w:val="000000"/>
          <w:sz w:val="24"/>
        </w:rPr>
        <w:t xml:space="preserve"> </w:t>
      </w:r>
      <w:proofErr w:type="spellStart"/>
      <w:r w:rsidRPr="00AC1EE2">
        <w:rPr>
          <w:rFonts w:eastAsia="仿宋_GB2312" w:hint="eastAsia"/>
          <w:color w:val="000000"/>
          <w:sz w:val="24"/>
        </w:rPr>
        <w:t>rhizosphere</w:t>
      </w:r>
      <w:proofErr w:type="spellEnd"/>
      <w:r w:rsidRPr="00AC1EE2">
        <w:rPr>
          <w:rFonts w:eastAsia="仿宋_GB2312" w:hint="eastAsia"/>
          <w:color w:val="000000"/>
          <w:sz w:val="24"/>
        </w:rPr>
        <w:t xml:space="preserve"> under continuous monoculture regimes</w:t>
      </w:r>
    </w:p>
    <w:p w:rsidR="00AC1EE2" w:rsidRDefault="00AC1EE2" w:rsidP="0082407A">
      <w:pPr>
        <w:spacing w:line="440" w:lineRule="exact"/>
        <w:ind w:firstLineChars="150" w:firstLine="360"/>
        <w:rPr>
          <w:rFonts w:eastAsia="仿宋_GB2312"/>
          <w:color w:val="000000"/>
          <w:sz w:val="24"/>
        </w:rPr>
      </w:pPr>
      <w:r w:rsidRPr="00AC1EE2">
        <w:rPr>
          <w:rFonts w:eastAsia="仿宋_GB2312" w:hint="eastAsia"/>
          <w:color w:val="000000"/>
          <w:sz w:val="24"/>
        </w:rPr>
        <w:t>参会形式：</w:t>
      </w:r>
      <w:r w:rsidRPr="00AC1EE2">
        <w:rPr>
          <w:rFonts w:eastAsia="仿宋_GB2312" w:hint="eastAsia"/>
          <w:color w:val="000000"/>
          <w:sz w:val="24"/>
        </w:rPr>
        <w:t>poster</w:t>
      </w:r>
      <w:r w:rsidRPr="00AC1EE2">
        <w:rPr>
          <w:rFonts w:eastAsia="仿宋_GB2312" w:hint="eastAsia"/>
          <w:color w:val="000000"/>
          <w:sz w:val="24"/>
        </w:rPr>
        <w:t>展示</w:t>
      </w:r>
    </w:p>
    <w:p w:rsidR="00111DC4" w:rsidRDefault="00111DC4" w:rsidP="00F27632">
      <w:pPr>
        <w:spacing w:line="440" w:lineRule="exact"/>
        <w:rPr>
          <w:rFonts w:eastAsia="仿宋_GB2312"/>
          <w:color w:val="000000"/>
          <w:sz w:val="24"/>
        </w:rPr>
      </w:pPr>
      <w:r>
        <w:rPr>
          <w:rFonts w:eastAsia="仿宋_GB2312" w:hint="eastAsia"/>
          <w:color w:val="000000"/>
          <w:sz w:val="24"/>
        </w:rPr>
        <w:t>4</w:t>
      </w:r>
      <w:r>
        <w:rPr>
          <w:rFonts w:eastAsia="仿宋_GB2312" w:hint="eastAsia"/>
          <w:color w:val="000000"/>
          <w:sz w:val="24"/>
        </w:rPr>
        <w:t>、第四届海峡两岸科技论坛</w:t>
      </w:r>
      <w:r>
        <w:rPr>
          <w:rFonts w:eastAsia="仿宋_GB2312" w:hint="eastAsia"/>
          <w:color w:val="000000"/>
          <w:sz w:val="24"/>
        </w:rPr>
        <w:t xml:space="preserve"> </w:t>
      </w:r>
      <w:r>
        <w:rPr>
          <w:rFonts w:eastAsia="仿宋_GB2312" w:hint="eastAsia"/>
          <w:color w:val="000000"/>
          <w:sz w:val="24"/>
        </w:rPr>
        <w:t>台湾</w:t>
      </w:r>
      <w:r>
        <w:rPr>
          <w:rFonts w:eastAsia="仿宋_GB2312" w:hint="eastAsia"/>
          <w:color w:val="000000"/>
          <w:sz w:val="24"/>
        </w:rPr>
        <w:t xml:space="preserve"> 2017</w:t>
      </w:r>
      <w:r>
        <w:rPr>
          <w:rFonts w:eastAsia="仿宋_GB2312" w:hint="eastAsia"/>
          <w:color w:val="000000"/>
          <w:sz w:val="24"/>
        </w:rPr>
        <w:t>年</w:t>
      </w:r>
      <w:r>
        <w:rPr>
          <w:rFonts w:eastAsia="仿宋_GB2312" w:hint="eastAsia"/>
          <w:color w:val="000000"/>
          <w:sz w:val="24"/>
        </w:rPr>
        <w:t>11</w:t>
      </w:r>
      <w:r>
        <w:rPr>
          <w:rFonts w:eastAsia="仿宋_GB2312" w:hint="eastAsia"/>
          <w:color w:val="000000"/>
          <w:sz w:val="24"/>
        </w:rPr>
        <w:t>月</w:t>
      </w:r>
      <w:r>
        <w:rPr>
          <w:rFonts w:eastAsia="仿宋_GB2312" w:hint="eastAsia"/>
          <w:color w:val="000000"/>
          <w:sz w:val="24"/>
        </w:rPr>
        <w:t>14-17</w:t>
      </w:r>
      <w:r>
        <w:rPr>
          <w:rFonts w:eastAsia="仿宋_GB2312" w:hint="eastAsia"/>
          <w:color w:val="000000"/>
          <w:sz w:val="24"/>
        </w:rPr>
        <w:t>日</w:t>
      </w:r>
    </w:p>
    <w:p w:rsidR="00111DC4" w:rsidRDefault="00111DC4" w:rsidP="0082407A">
      <w:pPr>
        <w:spacing w:line="440" w:lineRule="exact"/>
        <w:ind w:firstLineChars="150" w:firstLine="360"/>
        <w:rPr>
          <w:rFonts w:eastAsia="仿宋_GB2312"/>
          <w:color w:val="000000"/>
          <w:sz w:val="24"/>
        </w:rPr>
      </w:pPr>
      <w:r>
        <w:rPr>
          <w:rFonts w:eastAsia="仿宋_GB2312" w:hint="eastAsia"/>
          <w:color w:val="000000"/>
          <w:sz w:val="24"/>
        </w:rPr>
        <w:t>参会人员：林文雄</w:t>
      </w:r>
    </w:p>
    <w:p w:rsidR="00111DC4" w:rsidRDefault="00111DC4" w:rsidP="0082407A">
      <w:pPr>
        <w:spacing w:line="440" w:lineRule="exact"/>
        <w:ind w:firstLineChars="150" w:firstLine="360"/>
        <w:rPr>
          <w:rFonts w:eastAsia="仿宋_GB2312"/>
          <w:color w:val="000000"/>
          <w:sz w:val="24"/>
        </w:rPr>
      </w:pPr>
      <w:r>
        <w:rPr>
          <w:rFonts w:eastAsia="仿宋_GB2312" w:hint="eastAsia"/>
          <w:color w:val="000000"/>
          <w:sz w:val="24"/>
        </w:rPr>
        <w:t>参会题目：中国生态农业发展概况</w:t>
      </w:r>
    </w:p>
    <w:p w:rsidR="00111DC4" w:rsidRDefault="00111DC4" w:rsidP="0082407A">
      <w:pPr>
        <w:spacing w:line="440" w:lineRule="exact"/>
        <w:ind w:firstLineChars="150" w:firstLine="360"/>
        <w:rPr>
          <w:rFonts w:eastAsia="仿宋_GB2312"/>
          <w:color w:val="000000"/>
          <w:sz w:val="24"/>
        </w:rPr>
      </w:pPr>
      <w:r>
        <w:rPr>
          <w:rFonts w:eastAsia="仿宋_GB2312" w:hint="eastAsia"/>
          <w:color w:val="000000"/>
          <w:sz w:val="24"/>
        </w:rPr>
        <w:t>参会形式：特邀报告</w:t>
      </w:r>
    </w:p>
    <w:p w:rsidR="001744B0" w:rsidRPr="004B70FC" w:rsidRDefault="001744B0" w:rsidP="001744B0">
      <w:pPr>
        <w:spacing w:line="440" w:lineRule="exact"/>
        <w:rPr>
          <w:rFonts w:eastAsia="仿宋_GB2312"/>
          <w:color w:val="000000"/>
          <w:sz w:val="24"/>
        </w:rPr>
      </w:pPr>
      <w:r>
        <w:rPr>
          <w:rFonts w:eastAsia="仿宋_GB2312" w:hint="eastAsia"/>
          <w:color w:val="000000"/>
          <w:sz w:val="24"/>
        </w:rPr>
        <w:t>5</w:t>
      </w:r>
      <w:r>
        <w:rPr>
          <w:rFonts w:eastAsia="仿宋_GB2312" w:hint="eastAsia"/>
          <w:color w:val="000000"/>
          <w:sz w:val="24"/>
        </w:rPr>
        <w:t>、</w:t>
      </w:r>
      <w:r w:rsidRPr="00C347D6">
        <w:rPr>
          <w:rFonts w:eastAsia="Univers-Oblique" w:hint="eastAsia"/>
          <w:iCs/>
          <w:color w:val="000000"/>
          <w:kern w:val="0"/>
          <w:sz w:val="24"/>
        </w:rPr>
        <w:t>T</w:t>
      </w:r>
      <w:r w:rsidRPr="002B1044">
        <w:rPr>
          <w:rFonts w:eastAsia="Univers-Oblique" w:hint="eastAsia"/>
          <w:iCs/>
          <w:color w:val="000000"/>
          <w:kern w:val="0"/>
          <w:sz w:val="24"/>
        </w:rPr>
        <w:t>he 1</w:t>
      </w:r>
      <w:r>
        <w:rPr>
          <w:rFonts w:eastAsia="Univers-Oblique" w:hint="eastAsia"/>
          <w:iCs/>
          <w:color w:val="000000"/>
          <w:kern w:val="0"/>
          <w:sz w:val="24"/>
        </w:rPr>
        <w:t>4</w:t>
      </w:r>
      <w:r w:rsidRPr="002B1044">
        <w:rPr>
          <w:rFonts w:eastAsia="Univers-Oblique" w:hint="eastAsia"/>
          <w:iCs/>
          <w:color w:val="000000"/>
          <w:kern w:val="0"/>
          <w:sz w:val="24"/>
          <w:vertAlign w:val="superscript"/>
        </w:rPr>
        <w:t>th</w:t>
      </w:r>
      <w:r w:rsidRPr="002B1044">
        <w:rPr>
          <w:rFonts w:eastAsia="Univers-Oblique"/>
          <w:iCs/>
          <w:color w:val="000000"/>
          <w:kern w:val="0"/>
          <w:sz w:val="24"/>
        </w:rPr>
        <w:t xml:space="preserve"> </w:t>
      </w:r>
      <w:r w:rsidRPr="002B1044">
        <w:rPr>
          <w:rFonts w:eastAsia="Univers-Oblique" w:hint="eastAsia"/>
          <w:iCs/>
          <w:color w:val="000000"/>
          <w:kern w:val="0"/>
          <w:sz w:val="24"/>
        </w:rPr>
        <w:t>I</w:t>
      </w:r>
      <w:r w:rsidRPr="002B1044">
        <w:rPr>
          <w:rFonts w:eastAsia="Univers-Oblique"/>
          <w:iCs/>
          <w:color w:val="000000"/>
          <w:kern w:val="0"/>
          <w:sz w:val="24"/>
        </w:rPr>
        <w:t xml:space="preserve">nternational </w:t>
      </w:r>
      <w:r w:rsidRPr="002B1044">
        <w:rPr>
          <w:rFonts w:eastAsia="Univers-Oblique" w:hint="eastAsia"/>
          <w:iCs/>
          <w:color w:val="000000"/>
          <w:kern w:val="0"/>
          <w:sz w:val="24"/>
        </w:rPr>
        <w:t>S</w:t>
      </w:r>
      <w:r w:rsidRPr="002B1044">
        <w:rPr>
          <w:rFonts w:eastAsia="Univers-Oblique"/>
          <w:iCs/>
          <w:color w:val="000000"/>
          <w:kern w:val="0"/>
          <w:sz w:val="24"/>
        </w:rPr>
        <w:t>ymposium</w:t>
      </w:r>
      <w:r w:rsidRPr="002B1044">
        <w:rPr>
          <w:rFonts w:eastAsia="Univers-Oblique" w:hint="eastAsia"/>
          <w:iCs/>
          <w:color w:val="000000"/>
          <w:kern w:val="0"/>
          <w:sz w:val="24"/>
        </w:rPr>
        <w:t xml:space="preserve"> on</w:t>
      </w:r>
      <w:r w:rsidRPr="002B1044">
        <w:rPr>
          <w:rFonts w:eastAsia="Univers-Oblique"/>
          <w:iCs/>
          <w:color w:val="000000"/>
          <w:kern w:val="0"/>
          <w:sz w:val="24"/>
        </w:rPr>
        <w:t xml:space="preserve"> </w:t>
      </w:r>
      <w:r w:rsidRPr="002B1044">
        <w:rPr>
          <w:rFonts w:eastAsia="Univers-Oblique" w:hint="eastAsia"/>
          <w:iCs/>
          <w:color w:val="000000"/>
          <w:kern w:val="0"/>
          <w:sz w:val="24"/>
        </w:rPr>
        <w:t xml:space="preserve">Persistent Toxic Substances, </w:t>
      </w:r>
      <w:r>
        <w:rPr>
          <w:rFonts w:eastAsia="Univers-Oblique" w:hint="eastAsia"/>
          <w:iCs/>
          <w:color w:val="000000"/>
          <w:kern w:val="0"/>
          <w:sz w:val="24"/>
        </w:rPr>
        <w:t>Nagoya</w:t>
      </w:r>
      <w:r w:rsidRPr="002B1044">
        <w:rPr>
          <w:rFonts w:eastAsia="Univers-Oblique" w:hint="eastAsia"/>
          <w:iCs/>
          <w:color w:val="000000"/>
          <w:kern w:val="0"/>
          <w:sz w:val="24"/>
        </w:rPr>
        <w:t xml:space="preserve">, </w:t>
      </w:r>
      <w:r>
        <w:rPr>
          <w:rFonts w:eastAsia="Univers-Oblique" w:hint="eastAsia"/>
          <w:iCs/>
          <w:color w:val="000000"/>
          <w:kern w:val="0"/>
          <w:sz w:val="24"/>
        </w:rPr>
        <w:t>Japan</w:t>
      </w:r>
      <w:r w:rsidRPr="002B1044">
        <w:rPr>
          <w:rFonts w:eastAsia="Univers-Oblique" w:hint="eastAsia"/>
          <w:iCs/>
          <w:color w:val="000000"/>
          <w:kern w:val="0"/>
          <w:sz w:val="24"/>
        </w:rPr>
        <w:t>,  201</w:t>
      </w:r>
      <w:r>
        <w:rPr>
          <w:rFonts w:eastAsia="Univers-Oblique" w:hint="eastAsia"/>
          <w:iCs/>
          <w:color w:val="000000"/>
          <w:kern w:val="0"/>
          <w:sz w:val="24"/>
        </w:rPr>
        <w:t>7</w:t>
      </w:r>
      <w:r w:rsidRPr="002B1044">
        <w:rPr>
          <w:rFonts w:eastAsia="Univers-Oblique" w:hint="eastAsia"/>
          <w:iCs/>
          <w:color w:val="000000"/>
          <w:kern w:val="0"/>
          <w:sz w:val="24"/>
        </w:rPr>
        <w:t xml:space="preserve">, </w:t>
      </w:r>
      <w:r>
        <w:rPr>
          <w:rFonts w:eastAsia="Univers-Oblique" w:hint="eastAsia"/>
          <w:iCs/>
          <w:color w:val="000000"/>
          <w:kern w:val="0"/>
          <w:sz w:val="24"/>
        </w:rPr>
        <w:t>9</w:t>
      </w:r>
      <w:r w:rsidRPr="002B1044">
        <w:rPr>
          <w:rFonts w:eastAsia="Univers-Oblique" w:hint="eastAsia"/>
          <w:iCs/>
          <w:color w:val="000000"/>
          <w:kern w:val="0"/>
          <w:sz w:val="24"/>
        </w:rPr>
        <w:t>.</w:t>
      </w:r>
      <w:r>
        <w:rPr>
          <w:rFonts w:eastAsia="Univers-Oblique" w:hint="eastAsia"/>
          <w:iCs/>
          <w:color w:val="000000"/>
          <w:kern w:val="0"/>
          <w:sz w:val="24"/>
        </w:rPr>
        <w:t>24</w:t>
      </w:r>
      <w:r w:rsidRPr="002B1044">
        <w:rPr>
          <w:rFonts w:eastAsia="Univers-Oblique" w:hint="eastAsia"/>
          <w:iCs/>
          <w:color w:val="000000"/>
          <w:kern w:val="0"/>
          <w:sz w:val="24"/>
        </w:rPr>
        <w:t>~2</w:t>
      </w:r>
      <w:r>
        <w:rPr>
          <w:rFonts w:eastAsia="Univers-Oblique" w:hint="eastAsia"/>
          <w:iCs/>
          <w:color w:val="000000"/>
          <w:kern w:val="0"/>
          <w:sz w:val="24"/>
        </w:rPr>
        <w:t>9</w:t>
      </w:r>
      <w:r w:rsidRPr="002B1044">
        <w:rPr>
          <w:rFonts w:eastAsia="Univers-Oblique" w:hint="eastAsia"/>
          <w:iCs/>
          <w:color w:val="000000"/>
          <w:kern w:val="0"/>
          <w:sz w:val="24"/>
        </w:rPr>
        <w:t>.</w:t>
      </w:r>
    </w:p>
    <w:p w:rsidR="001744B0" w:rsidRDefault="001744B0" w:rsidP="001744B0">
      <w:pPr>
        <w:spacing w:line="440" w:lineRule="exact"/>
        <w:ind w:leftChars="171" w:left="359"/>
        <w:rPr>
          <w:rFonts w:eastAsia="仿宋_GB2312"/>
          <w:color w:val="000000"/>
          <w:sz w:val="24"/>
        </w:rPr>
      </w:pPr>
      <w:r w:rsidRPr="004B70FC">
        <w:rPr>
          <w:rFonts w:eastAsia="仿宋_GB2312"/>
          <w:color w:val="000000"/>
          <w:sz w:val="24"/>
        </w:rPr>
        <w:t>参会人员：</w:t>
      </w:r>
      <w:r w:rsidRPr="006C08F6">
        <w:rPr>
          <w:rFonts w:eastAsia="仿宋_GB2312" w:hint="eastAsia"/>
          <w:color w:val="000000"/>
          <w:sz w:val="24"/>
        </w:rPr>
        <w:t>杨</w:t>
      </w:r>
      <w:r w:rsidRPr="006C08F6">
        <w:rPr>
          <w:rFonts w:eastAsia="仿宋_GB2312"/>
          <w:color w:val="000000"/>
          <w:sz w:val="24"/>
        </w:rPr>
        <w:t>桂娣</w:t>
      </w:r>
    </w:p>
    <w:p w:rsidR="001744B0" w:rsidRDefault="001744B0" w:rsidP="001744B0">
      <w:pPr>
        <w:spacing w:line="440" w:lineRule="exact"/>
        <w:ind w:leftChars="171" w:left="359"/>
        <w:rPr>
          <w:rFonts w:eastAsia="仿宋_GB2312"/>
          <w:color w:val="000000"/>
          <w:sz w:val="24"/>
        </w:rPr>
      </w:pPr>
      <w:r>
        <w:rPr>
          <w:rFonts w:eastAsia="仿宋_GB2312" w:hint="eastAsia"/>
          <w:color w:val="000000"/>
          <w:sz w:val="24"/>
        </w:rPr>
        <w:t>参会题目：</w:t>
      </w:r>
      <w:r w:rsidRPr="00C347D6">
        <w:rPr>
          <w:rFonts w:eastAsia="Univers-Oblique"/>
          <w:bCs/>
          <w:iCs/>
          <w:color w:val="000000"/>
          <w:sz w:val="24"/>
          <w:lang w:val="fr-FR"/>
        </w:rPr>
        <w:t>Species distribution characteristics of arsenic in shellfish seafood collected from the coastal water of Fujian, China</w:t>
      </w:r>
      <w:r w:rsidRPr="00C347D6">
        <w:rPr>
          <w:rFonts w:eastAsia="Univers-Oblique" w:hint="eastAsia"/>
          <w:iCs/>
          <w:color w:val="000000"/>
          <w:kern w:val="0"/>
          <w:sz w:val="24"/>
        </w:rPr>
        <w:t>.</w:t>
      </w:r>
    </w:p>
    <w:p w:rsidR="001744B0" w:rsidRPr="00111DC4" w:rsidRDefault="001744B0" w:rsidP="001744B0">
      <w:pPr>
        <w:spacing w:line="440" w:lineRule="exact"/>
        <w:ind w:firstLineChars="100" w:firstLine="240"/>
        <w:rPr>
          <w:rFonts w:eastAsia="仿宋_GB2312"/>
          <w:color w:val="000000"/>
          <w:sz w:val="24"/>
        </w:rPr>
      </w:pPr>
      <w:r>
        <w:rPr>
          <w:rFonts w:eastAsia="仿宋_GB2312" w:hint="eastAsia"/>
          <w:color w:val="000000"/>
          <w:sz w:val="24"/>
        </w:rPr>
        <w:t>参会形式：</w:t>
      </w:r>
      <w:r w:rsidRPr="002B1044">
        <w:rPr>
          <w:rFonts w:eastAsia="Univers-Oblique" w:hint="eastAsia"/>
          <w:iCs/>
          <w:color w:val="000000"/>
          <w:kern w:val="0"/>
          <w:sz w:val="24"/>
        </w:rPr>
        <w:t>P</w:t>
      </w:r>
      <w:r>
        <w:rPr>
          <w:rFonts w:eastAsia="Univers-Oblique" w:hint="eastAsia"/>
          <w:iCs/>
          <w:color w:val="000000"/>
          <w:kern w:val="0"/>
          <w:sz w:val="24"/>
        </w:rPr>
        <w:t>oster</w:t>
      </w:r>
      <w:r w:rsidRPr="002B1044">
        <w:rPr>
          <w:rFonts w:eastAsia="Univers-Oblique" w:hint="eastAsia"/>
          <w:iCs/>
          <w:color w:val="000000"/>
          <w:kern w:val="0"/>
          <w:sz w:val="24"/>
        </w:rPr>
        <w:t xml:space="preserve"> presentation</w:t>
      </w:r>
    </w:p>
    <w:p w:rsidR="006B37A3" w:rsidRPr="009421D7" w:rsidRDefault="006B37A3" w:rsidP="00DE155A">
      <w:pPr>
        <w:spacing w:beforeLines="50" w:afterLines="50" w:line="440" w:lineRule="exact"/>
        <w:rPr>
          <w:rFonts w:eastAsia="楷体_GB2312"/>
          <w:b/>
          <w:color w:val="000000"/>
          <w:kern w:val="0"/>
          <w:sz w:val="28"/>
          <w:szCs w:val="28"/>
        </w:rPr>
      </w:pPr>
      <w:r w:rsidRPr="009421D7">
        <w:rPr>
          <w:rFonts w:eastAsia="楷体_GB2312"/>
          <w:b/>
          <w:color w:val="000000"/>
          <w:kern w:val="0"/>
          <w:sz w:val="28"/>
          <w:szCs w:val="28"/>
        </w:rPr>
        <w:lastRenderedPageBreak/>
        <w:t>二、参加全国性会议</w:t>
      </w:r>
    </w:p>
    <w:p w:rsidR="009421D7" w:rsidRPr="009421D7" w:rsidRDefault="009421D7" w:rsidP="00F27632">
      <w:pPr>
        <w:spacing w:line="440" w:lineRule="exact"/>
        <w:rPr>
          <w:rFonts w:eastAsia="仿宋_GB2312"/>
          <w:color w:val="000000"/>
          <w:sz w:val="24"/>
        </w:rPr>
      </w:pPr>
      <w:r w:rsidRPr="009421D7">
        <w:rPr>
          <w:rFonts w:eastAsia="仿宋_GB2312"/>
          <w:color w:val="000000"/>
          <w:sz w:val="24"/>
        </w:rPr>
        <w:t>1</w:t>
      </w:r>
      <w:r w:rsidRPr="009421D7">
        <w:rPr>
          <w:rFonts w:eastAsia="仿宋_GB2312"/>
          <w:color w:val="000000"/>
          <w:sz w:val="24"/>
        </w:rPr>
        <w:t>、</w:t>
      </w:r>
      <w:r w:rsidRPr="009421D7">
        <w:rPr>
          <w:rFonts w:eastAsia="仿宋_GB2312" w:hint="eastAsia"/>
          <w:color w:val="000000"/>
          <w:sz w:val="24"/>
        </w:rPr>
        <w:t>第十八届中国农业生态与生态农业研讨会，陕西延安，</w:t>
      </w:r>
      <w:r w:rsidRPr="009421D7">
        <w:rPr>
          <w:rFonts w:eastAsia="仿宋_GB2312" w:hint="eastAsia"/>
          <w:color w:val="000000"/>
          <w:sz w:val="24"/>
        </w:rPr>
        <w:t>2017</w:t>
      </w:r>
      <w:r w:rsidRPr="009421D7">
        <w:rPr>
          <w:rFonts w:eastAsia="仿宋_GB2312" w:hint="eastAsia"/>
          <w:color w:val="000000"/>
          <w:sz w:val="24"/>
        </w:rPr>
        <w:t>年</w:t>
      </w:r>
      <w:r w:rsidRPr="009421D7">
        <w:rPr>
          <w:rFonts w:eastAsia="仿宋_GB2312" w:hint="eastAsia"/>
          <w:color w:val="000000"/>
          <w:sz w:val="24"/>
        </w:rPr>
        <w:t>8</w:t>
      </w:r>
      <w:r w:rsidRPr="009421D7">
        <w:rPr>
          <w:rFonts w:eastAsia="仿宋_GB2312" w:hint="eastAsia"/>
          <w:color w:val="000000"/>
          <w:sz w:val="24"/>
        </w:rPr>
        <w:t>月</w:t>
      </w:r>
      <w:r w:rsidRPr="009421D7">
        <w:rPr>
          <w:rFonts w:eastAsia="仿宋_GB2312" w:hint="eastAsia"/>
          <w:color w:val="000000"/>
          <w:sz w:val="24"/>
        </w:rPr>
        <w:t>10-13</w:t>
      </w:r>
      <w:r w:rsidRPr="009421D7">
        <w:rPr>
          <w:rFonts w:eastAsia="仿宋_GB2312" w:hint="eastAsia"/>
          <w:color w:val="000000"/>
          <w:sz w:val="24"/>
        </w:rPr>
        <w:t>日</w:t>
      </w:r>
    </w:p>
    <w:p w:rsidR="009421D7" w:rsidRPr="009421D7" w:rsidRDefault="009421D7" w:rsidP="00F27632">
      <w:pPr>
        <w:spacing w:line="440" w:lineRule="exact"/>
        <w:ind w:leftChars="171" w:left="359"/>
        <w:rPr>
          <w:rFonts w:eastAsia="仿宋_GB2312"/>
          <w:color w:val="000000"/>
          <w:sz w:val="24"/>
        </w:rPr>
      </w:pPr>
      <w:r w:rsidRPr="009421D7">
        <w:rPr>
          <w:rFonts w:eastAsia="仿宋_GB2312"/>
          <w:color w:val="000000"/>
          <w:sz w:val="24"/>
        </w:rPr>
        <w:t>参会人员：</w:t>
      </w:r>
      <w:r w:rsidRPr="009421D7">
        <w:rPr>
          <w:rFonts w:eastAsia="仿宋_GB2312" w:hint="eastAsia"/>
          <w:color w:val="000000"/>
          <w:sz w:val="24"/>
        </w:rPr>
        <w:t>林文雄、吴则焰、方长旬、吴红淼、李忠、林满红</w:t>
      </w:r>
      <w:r w:rsidRPr="009421D7">
        <w:rPr>
          <w:rFonts w:eastAsia="仿宋_GB2312" w:hint="eastAsia"/>
          <w:color w:val="000000"/>
          <w:sz w:val="24"/>
        </w:rPr>
        <w:t xml:space="preserve"> </w:t>
      </w:r>
    </w:p>
    <w:p w:rsidR="009421D7" w:rsidRDefault="009421D7" w:rsidP="00F27632">
      <w:pPr>
        <w:spacing w:line="440" w:lineRule="exact"/>
        <w:ind w:firstLineChars="150" w:firstLine="360"/>
        <w:rPr>
          <w:rFonts w:eastAsia="仿宋_GB2312"/>
          <w:color w:val="000000"/>
          <w:sz w:val="24"/>
        </w:rPr>
      </w:pPr>
      <w:r w:rsidRPr="009421D7">
        <w:rPr>
          <w:rFonts w:eastAsia="仿宋_GB2312" w:hint="eastAsia"/>
          <w:color w:val="000000"/>
          <w:sz w:val="24"/>
        </w:rPr>
        <w:t>参会题目：</w:t>
      </w:r>
    </w:p>
    <w:p w:rsidR="009421D7" w:rsidRPr="009421D7" w:rsidRDefault="009421D7" w:rsidP="00F27632">
      <w:pPr>
        <w:autoSpaceDE w:val="0"/>
        <w:autoSpaceDN w:val="0"/>
        <w:adjustRightInd w:val="0"/>
        <w:spacing w:line="440" w:lineRule="exact"/>
        <w:ind w:leftChars="171" w:left="599" w:hangingChars="100" w:hanging="240"/>
        <w:rPr>
          <w:rFonts w:eastAsia="仿宋_GB2312"/>
          <w:bCs/>
          <w:color w:val="000000"/>
          <w:sz w:val="24"/>
        </w:rPr>
      </w:pPr>
      <w:r w:rsidRPr="009421D7">
        <w:rPr>
          <w:rFonts w:eastAsia="仿宋_GB2312" w:hint="eastAsia"/>
          <w:bCs/>
          <w:color w:val="000000"/>
          <w:sz w:val="24"/>
        </w:rPr>
        <w:t>1.</w:t>
      </w:r>
      <w:r w:rsidR="00AC1EE2">
        <w:rPr>
          <w:rFonts w:eastAsia="仿宋_GB2312" w:hint="eastAsia"/>
          <w:bCs/>
          <w:color w:val="000000"/>
          <w:sz w:val="24"/>
        </w:rPr>
        <w:t xml:space="preserve"> </w:t>
      </w:r>
      <w:r w:rsidRPr="009421D7">
        <w:rPr>
          <w:rFonts w:eastAsia="仿宋_GB2312" w:hint="eastAsia"/>
          <w:bCs/>
          <w:color w:val="000000"/>
          <w:sz w:val="24"/>
        </w:rPr>
        <w:t>农业景观生物多样性的重构与效果评价</w:t>
      </w:r>
    </w:p>
    <w:p w:rsidR="009421D7" w:rsidRDefault="009421D7" w:rsidP="00F27632">
      <w:pPr>
        <w:autoSpaceDE w:val="0"/>
        <w:autoSpaceDN w:val="0"/>
        <w:adjustRightInd w:val="0"/>
        <w:spacing w:line="440" w:lineRule="exact"/>
        <w:ind w:leftChars="171" w:left="599" w:hangingChars="100" w:hanging="240"/>
        <w:rPr>
          <w:rFonts w:eastAsia="仿宋_GB2312"/>
          <w:bCs/>
          <w:color w:val="000000"/>
          <w:sz w:val="24"/>
        </w:rPr>
      </w:pPr>
      <w:r w:rsidRPr="009421D7">
        <w:rPr>
          <w:rFonts w:eastAsia="仿宋_GB2312" w:hint="eastAsia"/>
          <w:bCs/>
          <w:color w:val="000000"/>
          <w:sz w:val="24"/>
        </w:rPr>
        <w:t xml:space="preserve">2. </w:t>
      </w:r>
      <w:proofErr w:type="spellStart"/>
      <w:r w:rsidRPr="009421D7">
        <w:rPr>
          <w:rFonts w:eastAsia="仿宋_GB2312"/>
          <w:bCs/>
          <w:color w:val="000000"/>
          <w:sz w:val="24"/>
        </w:rPr>
        <w:t>Overexpression</w:t>
      </w:r>
      <w:proofErr w:type="spellEnd"/>
      <w:r w:rsidRPr="009421D7">
        <w:rPr>
          <w:rFonts w:eastAsia="仿宋_GB2312"/>
          <w:bCs/>
          <w:color w:val="000000"/>
          <w:sz w:val="24"/>
        </w:rPr>
        <w:t xml:space="preserve"> of Lsi1 in</w:t>
      </w:r>
      <w:r w:rsidRPr="009421D7">
        <w:rPr>
          <w:rFonts w:eastAsia="仿宋_GB2312" w:hint="eastAsia"/>
          <w:bCs/>
          <w:color w:val="000000"/>
          <w:sz w:val="24"/>
        </w:rPr>
        <w:t xml:space="preserve"> </w:t>
      </w:r>
      <w:r w:rsidRPr="009421D7">
        <w:rPr>
          <w:rFonts w:eastAsia="仿宋_GB2312"/>
          <w:bCs/>
          <w:color w:val="000000"/>
          <w:sz w:val="24"/>
        </w:rPr>
        <w:t>cold-sensitive rice mediates</w:t>
      </w:r>
      <w:r w:rsidRPr="009421D7">
        <w:rPr>
          <w:rFonts w:eastAsia="仿宋_GB2312" w:hint="eastAsia"/>
          <w:bCs/>
          <w:color w:val="000000"/>
          <w:sz w:val="24"/>
        </w:rPr>
        <w:t xml:space="preserve"> </w:t>
      </w:r>
      <w:r w:rsidRPr="009421D7">
        <w:rPr>
          <w:rFonts w:eastAsia="仿宋_GB2312"/>
          <w:bCs/>
          <w:color w:val="000000"/>
          <w:sz w:val="24"/>
        </w:rPr>
        <w:t>transcriptional regulatory networks</w:t>
      </w:r>
      <w:r w:rsidRPr="009421D7">
        <w:rPr>
          <w:rFonts w:eastAsia="仿宋_GB2312" w:hint="eastAsia"/>
          <w:bCs/>
          <w:color w:val="000000"/>
          <w:sz w:val="24"/>
        </w:rPr>
        <w:t xml:space="preserve"> </w:t>
      </w:r>
      <w:r w:rsidRPr="009421D7">
        <w:rPr>
          <w:rFonts w:eastAsia="仿宋_GB2312"/>
          <w:bCs/>
          <w:color w:val="000000"/>
          <w:sz w:val="24"/>
        </w:rPr>
        <w:t>and enhances resistance to chilling</w:t>
      </w:r>
      <w:r w:rsidRPr="009421D7">
        <w:rPr>
          <w:rFonts w:eastAsia="仿宋_GB2312" w:hint="eastAsia"/>
          <w:bCs/>
          <w:color w:val="000000"/>
          <w:sz w:val="24"/>
        </w:rPr>
        <w:t xml:space="preserve"> </w:t>
      </w:r>
      <w:r w:rsidRPr="009421D7">
        <w:rPr>
          <w:rFonts w:eastAsia="仿宋_GB2312"/>
          <w:bCs/>
          <w:color w:val="000000"/>
          <w:sz w:val="24"/>
        </w:rPr>
        <w:t>stress</w:t>
      </w:r>
    </w:p>
    <w:p w:rsidR="00AC1EE2" w:rsidRDefault="00AC1EE2" w:rsidP="00F27632">
      <w:pPr>
        <w:autoSpaceDE w:val="0"/>
        <w:autoSpaceDN w:val="0"/>
        <w:adjustRightInd w:val="0"/>
        <w:spacing w:line="440" w:lineRule="exact"/>
        <w:ind w:leftChars="171" w:left="599" w:hangingChars="100" w:hanging="240"/>
        <w:rPr>
          <w:rFonts w:eastAsia="仿宋_GB2312"/>
          <w:color w:val="000000"/>
          <w:sz w:val="24"/>
        </w:rPr>
      </w:pPr>
      <w:r>
        <w:rPr>
          <w:rFonts w:eastAsia="仿宋_GB2312" w:hint="eastAsia"/>
          <w:bCs/>
          <w:color w:val="000000"/>
          <w:sz w:val="24"/>
        </w:rPr>
        <w:t xml:space="preserve">3. </w:t>
      </w:r>
      <w:r w:rsidRPr="00A64F54">
        <w:rPr>
          <w:rFonts w:eastAsia="仿宋_GB2312" w:hint="eastAsia"/>
          <w:color w:val="000000"/>
          <w:sz w:val="24"/>
        </w:rPr>
        <w:t>根系分泌物</w:t>
      </w:r>
      <w:proofErr w:type="gramStart"/>
      <w:r w:rsidRPr="00A64F54">
        <w:rPr>
          <w:rFonts w:eastAsia="仿宋_GB2312" w:hint="eastAsia"/>
          <w:color w:val="000000"/>
          <w:sz w:val="24"/>
        </w:rPr>
        <w:t>介</w:t>
      </w:r>
      <w:proofErr w:type="gramEnd"/>
      <w:r w:rsidRPr="00A64F54">
        <w:rPr>
          <w:rFonts w:eastAsia="仿宋_GB2312" w:hint="eastAsia"/>
          <w:color w:val="000000"/>
          <w:sz w:val="24"/>
        </w:rPr>
        <w:t>导下的太子参根际对话机理研究</w:t>
      </w:r>
    </w:p>
    <w:p w:rsidR="00AC1EE2" w:rsidRDefault="00B57FE8" w:rsidP="00F27632">
      <w:pPr>
        <w:autoSpaceDE w:val="0"/>
        <w:autoSpaceDN w:val="0"/>
        <w:adjustRightInd w:val="0"/>
        <w:spacing w:line="440" w:lineRule="exact"/>
        <w:ind w:leftChars="171" w:left="599" w:hangingChars="100" w:hanging="240"/>
        <w:rPr>
          <w:rFonts w:eastAsia="仿宋_GB2312"/>
          <w:bCs/>
          <w:color w:val="000000"/>
          <w:sz w:val="24"/>
        </w:rPr>
      </w:pPr>
      <w:r>
        <w:rPr>
          <w:rFonts w:eastAsia="仿宋_GB2312" w:hint="eastAsia"/>
          <w:bCs/>
          <w:color w:val="000000"/>
          <w:sz w:val="24"/>
        </w:rPr>
        <w:t>4.</w:t>
      </w:r>
      <w:r w:rsidRPr="00B57FE8">
        <w:rPr>
          <w:rFonts w:hint="eastAsia"/>
        </w:rPr>
        <w:t xml:space="preserve"> </w:t>
      </w:r>
      <w:r w:rsidRPr="00B57FE8">
        <w:rPr>
          <w:rFonts w:eastAsia="仿宋_GB2312" w:hint="eastAsia"/>
          <w:bCs/>
          <w:color w:val="000000"/>
          <w:sz w:val="24"/>
        </w:rPr>
        <w:t>水稻</w:t>
      </w:r>
      <w:proofErr w:type="gramStart"/>
      <w:r w:rsidRPr="00B57FE8">
        <w:rPr>
          <w:rFonts w:eastAsia="仿宋_GB2312" w:hint="eastAsia"/>
          <w:bCs/>
          <w:color w:val="000000"/>
          <w:sz w:val="24"/>
        </w:rPr>
        <w:t>灌浆期干</w:t>
      </w:r>
      <w:proofErr w:type="gramEnd"/>
      <w:r w:rsidRPr="00B57FE8">
        <w:rPr>
          <w:rFonts w:eastAsia="仿宋_GB2312" w:hint="eastAsia"/>
          <w:bCs/>
          <w:color w:val="000000"/>
          <w:sz w:val="24"/>
        </w:rPr>
        <w:t>-</w:t>
      </w:r>
      <w:r w:rsidRPr="00B57FE8">
        <w:rPr>
          <w:rFonts w:eastAsia="仿宋_GB2312" w:hint="eastAsia"/>
          <w:bCs/>
          <w:color w:val="000000"/>
          <w:sz w:val="24"/>
        </w:rPr>
        <w:t>湿交替灌溉促进植株物质转运的机制分析</w:t>
      </w:r>
    </w:p>
    <w:p w:rsidR="009421D7" w:rsidRPr="009421D7" w:rsidRDefault="009421D7" w:rsidP="00F27632">
      <w:pPr>
        <w:spacing w:line="440" w:lineRule="exact"/>
        <w:rPr>
          <w:rFonts w:eastAsia="仿宋_GB2312"/>
          <w:color w:val="000000"/>
          <w:sz w:val="24"/>
        </w:rPr>
      </w:pPr>
      <w:r w:rsidRPr="009421D7">
        <w:rPr>
          <w:rFonts w:eastAsia="仿宋_GB2312" w:hint="eastAsia"/>
          <w:color w:val="000000"/>
          <w:sz w:val="24"/>
        </w:rPr>
        <w:t xml:space="preserve">   </w:t>
      </w:r>
      <w:bookmarkStart w:id="1" w:name="OLE_LINK25"/>
      <w:r w:rsidRPr="009421D7">
        <w:rPr>
          <w:rFonts w:eastAsia="仿宋_GB2312" w:hint="eastAsia"/>
          <w:color w:val="000000"/>
          <w:sz w:val="24"/>
        </w:rPr>
        <w:t>参会形式：</w:t>
      </w:r>
      <w:bookmarkEnd w:id="1"/>
      <w:r w:rsidRPr="009421D7">
        <w:rPr>
          <w:rFonts w:eastAsia="仿宋_GB2312" w:hint="eastAsia"/>
          <w:color w:val="000000"/>
          <w:sz w:val="24"/>
        </w:rPr>
        <w:t>大会报告、专题报告</w:t>
      </w:r>
      <w:r w:rsidR="00AC1EE2">
        <w:rPr>
          <w:rFonts w:eastAsia="仿宋_GB2312" w:hint="eastAsia"/>
          <w:color w:val="000000"/>
          <w:sz w:val="24"/>
        </w:rPr>
        <w:t>、分会报告</w:t>
      </w:r>
    </w:p>
    <w:p w:rsidR="009421D7" w:rsidRPr="009421D7" w:rsidRDefault="009421D7" w:rsidP="00F27632">
      <w:pPr>
        <w:spacing w:line="440" w:lineRule="exact"/>
        <w:rPr>
          <w:rFonts w:eastAsia="仿宋_GB2312"/>
          <w:color w:val="000000"/>
          <w:sz w:val="24"/>
        </w:rPr>
      </w:pPr>
      <w:r w:rsidRPr="009421D7">
        <w:rPr>
          <w:rFonts w:eastAsia="仿宋_GB2312" w:hint="eastAsia"/>
          <w:color w:val="000000"/>
          <w:sz w:val="24"/>
        </w:rPr>
        <w:t>2</w:t>
      </w:r>
      <w:r>
        <w:rPr>
          <w:rFonts w:eastAsia="仿宋_GB2312" w:hint="eastAsia"/>
          <w:color w:val="000000"/>
          <w:sz w:val="24"/>
        </w:rPr>
        <w:t>、</w:t>
      </w:r>
      <w:r w:rsidRPr="009421D7">
        <w:rPr>
          <w:rFonts w:eastAsia="仿宋_GB2312" w:hint="eastAsia"/>
          <w:color w:val="000000"/>
          <w:sz w:val="24"/>
        </w:rPr>
        <w:t xml:space="preserve"> 2017</w:t>
      </w:r>
      <w:r w:rsidRPr="009421D7">
        <w:rPr>
          <w:rFonts w:eastAsia="仿宋_GB2312" w:hint="eastAsia"/>
          <w:color w:val="000000"/>
          <w:sz w:val="24"/>
        </w:rPr>
        <w:t>年中国作物学会学术年会，河北保定，</w:t>
      </w:r>
      <w:r w:rsidRPr="009421D7">
        <w:rPr>
          <w:rFonts w:eastAsia="仿宋_GB2312" w:hint="eastAsia"/>
          <w:color w:val="000000"/>
          <w:sz w:val="24"/>
        </w:rPr>
        <w:t xml:space="preserve"> 2017</w:t>
      </w:r>
      <w:r w:rsidRPr="009421D7">
        <w:rPr>
          <w:rFonts w:eastAsia="仿宋_GB2312" w:hint="eastAsia"/>
          <w:color w:val="000000"/>
          <w:sz w:val="24"/>
        </w:rPr>
        <w:t>年</w:t>
      </w:r>
      <w:r w:rsidRPr="009421D7">
        <w:rPr>
          <w:rFonts w:eastAsia="仿宋_GB2312" w:hint="eastAsia"/>
          <w:color w:val="000000"/>
          <w:sz w:val="24"/>
        </w:rPr>
        <w:t>10</w:t>
      </w:r>
      <w:r w:rsidRPr="009421D7">
        <w:rPr>
          <w:rFonts w:eastAsia="仿宋_GB2312" w:hint="eastAsia"/>
          <w:color w:val="000000"/>
          <w:sz w:val="24"/>
        </w:rPr>
        <w:t>月</w:t>
      </w:r>
      <w:r w:rsidRPr="009421D7">
        <w:rPr>
          <w:rFonts w:eastAsia="仿宋_GB2312" w:hint="eastAsia"/>
          <w:color w:val="000000"/>
          <w:sz w:val="24"/>
        </w:rPr>
        <w:t>19-20</w:t>
      </w:r>
      <w:r w:rsidRPr="009421D7">
        <w:rPr>
          <w:rFonts w:eastAsia="仿宋_GB2312" w:hint="eastAsia"/>
          <w:color w:val="000000"/>
          <w:sz w:val="24"/>
        </w:rPr>
        <w:t>日</w:t>
      </w:r>
    </w:p>
    <w:p w:rsidR="009421D7" w:rsidRPr="009421D7" w:rsidRDefault="009421D7" w:rsidP="00F27632">
      <w:pPr>
        <w:spacing w:line="440" w:lineRule="exact"/>
        <w:ind w:leftChars="171" w:left="1559" w:hangingChars="500" w:hanging="1200"/>
        <w:rPr>
          <w:rFonts w:eastAsia="仿宋_GB2312"/>
          <w:color w:val="000000"/>
          <w:sz w:val="24"/>
        </w:rPr>
      </w:pPr>
      <w:r w:rsidRPr="009421D7">
        <w:rPr>
          <w:rFonts w:eastAsia="仿宋_GB2312"/>
          <w:color w:val="000000"/>
          <w:sz w:val="24"/>
        </w:rPr>
        <w:t>参会人员：</w:t>
      </w:r>
      <w:r w:rsidRPr="009421D7">
        <w:rPr>
          <w:rFonts w:eastAsia="仿宋_GB2312" w:hint="eastAsia"/>
          <w:color w:val="000000"/>
          <w:sz w:val="24"/>
        </w:rPr>
        <w:t>林文雄、方长</w:t>
      </w:r>
      <w:proofErr w:type="gramStart"/>
      <w:r w:rsidRPr="009421D7">
        <w:rPr>
          <w:rFonts w:eastAsia="仿宋_GB2312" w:hint="eastAsia"/>
          <w:color w:val="000000"/>
          <w:sz w:val="24"/>
        </w:rPr>
        <w:t>旬</w:t>
      </w:r>
      <w:proofErr w:type="gramEnd"/>
    </w:p>
    <w:p w:rsidR="006B37A3" w:rsidRDefault="009421D7" w:rsidP="00F27632">
      <w:pPr>
        <w:spacing w:line="440" w:lineRule="exact"/>
        <w:ind w:firstLineChars="150" w:firstLine="360"/>
        <w:rPr>
          <w:rFonts w:eastAsia="仿宋_GB2312"/>
          <w:color w:val="000000"/>
          <w:sz w:val="24"/>
        </w:rPr>
      </w:pPr>
      <w:r w:rsidRPr="009421D7">
        <w:rPr>
          <w:rFonts w:eastAsia="仿宋_GB2312" w:hint="eastAsia"/>
          <w:color w:val="000000"/>
          <w:sz w:val="24"/>
        </w:rPr>
        <w:t>参会形式：参会</w:t>
      </w:r>
    </w:p>
    <w:p w:rsidR="00022E4B" w:rsidRDefault="00022E4B" w:rsidP="00022E4B">
      <w:pPr>
        <w:spacing w:line="440" w:lineRule="exact"/>
        <w:rPr>
          <w:rFonts w:eastAsia="仿宋_GB2312"/>
          <w:color w:val="000000"/>
          <w:sz w:val="24"/>
        </w:rPr>
      </w:pPr>
      <w:r>
        <w:rPr>
          <w:rFonts w:eastAsia="仿宋_GB2312" w:hint="eastAsia"/>
          <w:color w:val="000000"/>
          <w:sz w:val="24"/>
        </w:rPr>
        <w:t>3</w:t>
      </w:r>
      <w:r>
        <w:rPr>
          <w:rFonts w:eastAsia="仿宋_GB2312" w:hint="eastAsia"/>
          <w:color w:val="000000"/>
          <w:sz w:val="24"/>
        </w:rPr>
        <w:t>、</w:t>
      </w:r>
      <w:r w:rsidRPr="00C946A9">
        <w:rPr>
          <w:rFonts w:eastAsia="仿宋_GB2312" w:hint="eastAsia"/>
          <w:color w:val="000000"/>
          <w:sz w:val="24"/>
        </w:rPr>
        <w:t>全国第十七届水稻优质高产理论与技术研讨会</w:t>
      </w:r>
      <w:r>
        <w:rPr>
          <w:rFonts w:eastAsia="仿宋_GB2312" w:hint="eastAsia"/>
          <w:color w:val="000000"/>
          <w:sz w:val="24"/>
        </w:rPr>
        <w:t>，安徽合肥</w:t>
      </w:r>
      <w:r>
        <w:rPr>
          <w:rFonts w:eastAsia="仿宋_GB2312" w:hint="eastAsia"/>
          <w:color w:val="000000"/>
          <w:sz w:val="24"/>
        </w:rPr>
        <w:t xml:space="preserve">  </w:t>
      </w:r>
      <w:r>
        <w:rPr>
          <w:rFonts w:eastAsia="仿宋_GB2312"/>
          <w:color w:val="000000"/>
          <w:sz w:val="24"/>
        </w:rPr>
        <w:t>2017.8.17-20</w:t>
      </w:r>
    </w:p>
    <w:p w:rsidR="00022E4B" w:rsidRDefault="00022E4B" w:rsidP="00022E4B">
      <w:pPr>
        <w:spacing w:line="440" w:lineRule="exact"/>
        <w:ind w:leftChars="171" w:left="359"/>
        <w:rPr>
          <w:rFonts w:eastAsia="仿宋_GB2312"/>
          <w:color w:val="000000"/>
          <w:sz w:val="24"/>
        </w:rPr>
      </w:pPr>
      <w:r w:rsidRPr="009421D7">
        <w:rPr>
          <w:rFonts w:eastAsia="仿宋_GB2312"/>
          <w:color w:val="000000"/>
          <w:sz w:val="24"/>
        </w:rPr>
        <w:t>参会人员：</w:t>
      </w:r>
      <w:r>
        <w:rPr>
          <w:rFonts w:eastAsia="仿宋_GB2312" w:hint="eastAsia"/>
          <w:color w:val="000000"/>
          <w:sz w:val="24"/>
        </w:rPr>
        <w:t>林文雄、黄锦文、张志兴、陈鸿飞、李忠、李洲、、林满红、潘艺萍</w:t>
      </w:r>
    </w:p>
    <w:p w:rsidR="00022E4B" w:rsidRDefault="00022E4B" w:rsidP="00022E4B">
      <w:pPr>
        <w:spacing w:line="440" w:lineRule="exact"/>
        <w:ind w:firstLineChars="150" w:firstLine="360"/>
        <w:rPr>
          <w:rFonts w:eastAsia="仿宋_GB2312"/>
          <w:color w:val="000000"/>
          <w:sz w:val="24"/>
        </w:rPr>
      </w:pPr>
      <w:r>
        <w:rPr>
          <w:rFonts w:eastAsia="仿宋_GB2312" w:hint="eastAsia"/>
          <w:color w:val="000000"/>
          <w:sz w:val="24"/>
        </w:rPr>
        <w:t>参会题目：</w:t>
      </w:r>
    </w:p>
    <w:p w:rsidR="00022E4B" w:rsidRDefault="00022E4B" w:rsidP="00022E4B">
      <w:pPr>
        <w:spacing w:line="440" w:lineRule="exact"/>
        <w:ind w:firstLineChars="150" w:firstLine="360"/>
        <w:rPr>
          <w:rFonts w:eastAsia="仿宋_GB2312"/>
          <w:color w:val="000000"/>
          <w:sz w:val="24"/>
        </w:rPr>
      </w:pPr>
      <w:r>
        <w:rPr>
          <w:rFonts w:eastAsia="仿宋_GB2312" w:hint="eastAsia"/>
          <w:color w:val="000000"/>
          <w:sz w:val="24"/>
        </w:rPr>
        <w:t xml:space="preserve">1. </w:t>
      </w:r>
      <w:r>
        <w:rPr>
          <w:rFonts w:eastAsia="仿宋_GB2312" w:hint="eastAsia"/>
          <w:color w:val="000000"/>
          <w:sz w:val="24"/>
        </w:rPr>
        <w:t>水稻根际生态与高产高效栽培</w:t>
      </w:r>
    </w:p>
    <w:p w:rsidR="00022E4B" w:rsidRDefault="00022E4B" w:rsidP="00022E4B">
      <w:pPr>
        <w:spacing w:line="440" w:lineRule="exact"/>
        <w:ind w:firstLineChars="150" w:firstLine="360"/>
        <w:rPr>
          <w:rFonts w:eastAsia="仿宋_GB2312"/>
          <w:color w:val="000000"/>
          <w:sz w:val="24"/>
        </w:rPr>
      </w:pPr>
      <w:r>
        <w:rPr>
          <w:rFonts w:eastAsia="仿宋_GB2312" w:hint="eastAsia"/>
          <w:color w:val="000000"/>
          <w:sz w:val="24"/>
        </w:rPr>
        <w:t xml:space="preserve">2. </w:t>
      </w:r>
      <w:r w:rsidR="00D97D1A">
        <w:rPr>
          <w:rFonts w:eastAsia="仿宋_GB2312" w:hint="eastAsia"/>
          <w:color w:val="000000"/>
          <w:sz w:val="24"/>
        </w:rPr>
        <w:t>水稻</w:t>
      </w:r>
      <w:r w:rsidR="00D97D1A">
        <w:rPr>
          <w:rFonts w:eastAsia="仿宋_GB2312" w:hint="eastAsia"/>
          <w:color w:val="000000"/>
          <w:sz w:val="24"/>
        </w:rPr>
        <w:t>14-3-3</w:t>
      </w:r>
      <w:r w:rsidR="00D97D1A">
        <w:rPr>
          <w:rFonts w:eastAsia="仿宋_GB2312" w:hint="eastAsia"/>
          <w:color w:val="000000"/>
          <w:sz w:val="24"/>
        </w:rPr>
        <w:t>蛋白调控弱势籽粒灌浆的机制分析</w:t>
      </w:r>
    </w:p>
    <w:p w:rsidR="00022E4B" w:rsidRDefault="00022E4B" w:rsidP="00022E4B">
      <w:pPr>
        <w:spacing w:line="440" w:lineRule="exact"/>
        <w:ind w:firstLineChars="150" w:firstLine="360"/>
        <w:rPr>
          <w:rFonts w:eastAsia="仿宋_GB2312"/>
          <w:color w:val="000000"/>
          <w:sz w:val="24"/>
        </w:rPr>
      </w:pPr>
      <w:r>
        <w:rPr>
          <w:rFonts w:eastAsia="仿宋_GB2312" w:hint="eastAsia"/>
          <w:color w:val="000000"/>
          <w:sz w:val="24"/>
        </w:rPr>
        <w:t>3.</w:t>
      </w:r>
      <w:r w:rsidR="00D97D1A">
        <w:rPr>
          <w:rFonts w:eastAsia="仿宋_GB2312" w:hint="eastAsia"/>
          <w:color w:val="000000"/>
          <w:sz w:val="24"/>
        </w:rPr>
        <w:t xml:space="preserve"> </w:t>
      </w:r>
      <w:r>
        <w:rPr>
          <w:rFonts w:eastAsia="仿宋_GB2312" w:hint="eastAsia"/>
          <w:color w:val="000000"/>
          <w:sz w:val="24"/>
        </w:rPr>
        <w:t xml:space="preserve"> </w:t>
      </w:r>
      <w:r w:rsidR="00D97D1A" w:rsidRPr="00893839">
        <w:rPr>
          <w:rFonts w:eastAsia="仿宋_GB2312" w:hint="eastAsia"/>
          <w:color w:val="000000"/>
          <w:sz w:val="24"/>
        </w:rPr>
        <w:t>机收低留桩再生稻高产稳产调控机理与应用</w:t>
      </w:r>
    </w:p>
    <w:p w:rsidR="00022E4B" w:rsidRDefault="00022E4B" w:rsidP="00022E4B">
      <w:pPr>
        <w:spacing w:line="440" w:lineRule="exact"/>
        <w:ind w:firstLineChars="150" w:firstLine="360"/>
        <w:rPr>
          <w:rFonts w:eastAsia="仿宋_GB2312"/>
          <w:color w:val="000000"/>
          <w:sz w:val="24"/>
        </w:rPr>
      </w:pPr>
      <w:r>
        <w:rPr>
          <w:rFonts w:eastAsia="仿宋_GB2312" w:hint="eastAsia"/>
          <w:color w:val="000000"/>
          <w:sz w:val="24"/>
        </w:rPr>
        <w:t>4.</w:t>
      </w:r>
      <w:r w:rsidR="00D97D1A">
        <w:rPr>
          <w:rFonts w:eastAsia="仿宋_GB2312" w:hint="eastAsia"/>
          <w:color w:val="000000"/>
          <w:sz w:val="24"/>
        </w:rPr>
        <w:t xml:space="preserve"> </w:t>
      </w:r>
      <w:r w:rsidR="00D97D1A" w:rsidRPr="00022E4B">
        <w:rPr>
          <w:rFonts w:eastAsia="仿宋_GB2312" w:hint="eastAsia"/>
          <w:color w:val="000000"/>
          <w:sz w:val="24"/>
        </w:rPr>
        <w:t>Lsi1</w:t>
      </w:r>
      <w:r w:rsidR="00D97D1A" w:rsidRPr="00022E4B">
        <w:rPr>
          <w:rFonts w:eastAsia="仿宋_GB2312" w:hint="eastAsia"/>
          <w:color w:val="000000"/>
          <w:sz w:val="24"/>
        </w:rPr>
        <w:t>基因调控水稻幼苗耐寒的机制分析</w:t>
      </w:r>
      <w:r w:rsidR="00D97D1A" w:rsidRPr="006C4017">
        <w:rPr>
          <w:rFonts w:eastAsia="仿宋_GB2312" w:hint="eastAsia"/>
          <w:color w:val="000000"/>
          <w:sz w:val="24"/>
        </w:rPr>
        <w:t>水</w:t>
      </w:r>
    </w:p>
    <w:p w:rsidR="00D97D1A" w:rsidRPr="00893839" w:rsidRDefault="00D97D1A" w:rsidP="00022E4B">
      <w:pPr>
        <w:spacing w:line="440" w:lineRule="exact"/>
        <w:ind w:firstLineChars="150" w:firstLine="360"/>
        <w:rPr>
          <w:rFonts w:eastAsia="仿宋_GB2312"/>
          <w:color w:val="000000"/>
          <w:sz w:val="24"/>
        </w:rPr>
      </w:pPr>
      <w:r>
        <w:rPr>
          <w:rFonts w:eastAsia="仿宋_GB2312" w:hint="eastAsia"/>
          <w:color w:val="000000"/>
          <w:sz w:val="24"/>
        </w:rPr>
        <w:t xml:space="preserve">5. </w:t>
      </w:r>
      <w:r w:rsidRPr="006C4017">
        <w:rPr>
          <w:rFonts w:eastAsia="仿宋_GB2312" w:hint="eastAsia"/>
          <w:color w:val="000000"/>
          <w:sz w:val="24"/>
        </w:rPr>
        <w:t>稻灌浆结实期干湿交替灌溉下的根际生态特性分析</w:t>
      </w:r>
    </w:p>
    <w:p w:rsidR="00022E4B" w:rsidRPr="00F301C6" w:rsidRDefault="00022E4B" w:rsidP="00022E4B">
      <w:pPr>
        <w:spacing w:line="440" w:lineRule="exact"/>
        <w:ind w:firstLineChars="150" w:firstLine="360"/>
        <w:rPr>
          <w:rFonts w:eastAsia="仿宋_GB2312"/>
          <w:color w:val="000000"/>
          <w:sz w:val="24"/>
        </w:rPr>
      </w:pPr>
      <w:r>
        <w:rPr>
          <w:rFonts w:eastAsia="仿宋_GB2312" w:hint="eastAsia"/>
          <w:color w:val="000000"/>
          <w:sz w:val="24"/>
        </w:rPr>
        <w:t>参会形式：</w:t>
      </w:r>
      <w:r w:rsidRPr="00F301C6">
        <w:rPr>
          <w:rFonts w:eastAsia="仿宋_GB2312"/>
          <w:color w:val="000000"/>
          <w:sz w:val="24"/>
        </w:rPr>
        <w:t xml:space="preserve"> </w:t>
      </w:r>
      <w:r w:rsidR="00D97D1A">
        <w:rPr>
          <w:rFonts w:eastAsia="仿宋_GB2312" w:hint="eastAsia"/>
          <w:color w:val="000000"/>
          <w:sz w:val="24"/>
        </w:rPr>
        <w:t>大会报告、</w:t>
      </w:r>
      <w:r>
        <w:rPr>
          <w:rFonts w:eastAsia="仿宋_GB2312" w:hint="eastAsia"/>
          <w:color w:val="000000"/>
          <w:sz w:val="24"/>
        </w:rPr>
        <w:t>青年论坛报告</w:t>
      </w:r>
    </w:p>
    <w:p w:rsidR="00AC1EE2" w:rsidRPr="004B70FC" w:rsidRDefault="00000072" w:rsidP="00F27632">
      <w:pPr>
        <w:spacing w:line="440" w:lineRule="exact"/>
        <w:rPr>
          <w:rFonts w:eastAsia="仿宋_GB2312"/>
          <w:color w:val="000000"/>
          <w:sz w:val="24"/>
        </w:rPr>
      </w:pPr>
      <w:r>
        <w:rPr>
          <w:rFonts w:eastAsia="仿宋_GB2312" w:hint="eastAsia"/>
          <w:color w:val="000000"/>
          <w:sz w:val="24"/>
        </w:rPr>
        <w:t>4</w:t>
      </w:r>
      <w:r w:rsidR="00AC1EE2">
        <w:rPr>
          <w:rFonts w:eastAsia="仿宋_GB2312" w:hint="eastAsia"/>
          <w:color w:val="000000"/>
          <w:sz w:val="24"/>
        </w:rPr>
        <w:t>、</w:t>
      </w:r>
      <w:r w:rsidR="00AC1EE2" w:rsidRPr="00A64F54">
        <w:rPr>
          <w:rFonts w:eastAsia="仿宋_GB2312" w:hint="eastAsia"/>
          <w:color w:val="000000"/>
          <w:sz w:val="24"/>
        </w:rPr>
        <w:t>第十六届中国青年土壤科学工作者暨第十一届中国青年植物营养与肥料科学工作者学术研讨会</w:t>
      </w:r>
      <w:r w:rsidR="00AC1EE2">
        <w:rPr>
          <w:rFonts w:eastAsia="仿宋_GB2312" w:hint="eastAsia"/>
          <w:color w:val="000000"/>
          <w:sz w:val="24"/>
        </w:rPr>
        <w:t xml:space="preserve">    </w:t>
      </w:r>
      <w:r w:rsidR="00AC1EE2">
        <w:rPr>
          <w:rFonts w:eastAsia="仿宋_GB2312" w:hint="eastAsia"/>
          <w:color w:val="000000"/>
          <w:sz w:val="24"/>
        </w:rPr>
        <w:t>福州</w:t>
      </w:r>
      <w:r w:rsidR="00AC1EE2">
        <w:rPr>
          <w:rFonts w:eastAsia="仿宋_GB2312" w:hint="eastAsia"/>
          <w:color w:val="000000"/>
          <w:sz w:val="24"/>
        </w:rPr>
        <w:t xml:space="preserve">  2017</w:t>
      </w:r>
      <w:r w:rsidR="00AC1EE2">
        <w:rPr>
          <w:rFonts w:eastAsia="仿宋_GB2312" w:hint="eastAsia"/>
          <w:color w:val="000000"/>
          <w:sz w:val="24"/>
        </w:rPr>
        <w:t>年</w:t>
      </w:r>
      <w:r w:rsidR="00AC1EE2">
        <w:rPr>
          <w:rFonts w:eastAsia="仿宋_GB2312" w:hint="eastAsia"/>
          <w:color w:val="000000"/>
          <w:sz w:val="24"/>
        </w:rPr>
        <w:t>7</w:t>
      </w:r>
      <w:r w:rsidR="00AC1EE2">
        <w:rPr>
          <w:rFonts w:eastAsia="仿宋_GB2312" w:hint="eastAsia"/>
          <w:color w:val="000000"/>
          <w:sz w:val="24"/>
        </w:rPr>
        <w:t>月</w:t>
      </w:r>
      <w:r w:rsidR="00AC1EE2">
        <w:rPr>
          <w:rFonts w:eastAsia="仿宋_GB2312" w:hint="eastAsia"/>
          <w:color w:val="000000"/>
          <w:sz w:val="24"/>
        </w:rPr>
        <w:t>12</w:t>
      </w:r>
      <w:r w:rsidR="00AC1EE2">
        <w:rPr>
          <w:rFonts w:eastAsia="仿宋_GB2312"/>
          <w:color w:val="000000"/>
          <w:sz w:val="24"/>
        </w:rPr>
        <w:t>-16</w:t>
      </w:r>
      <w:r w:rsidR="00AC1EE2">
        <w:rPr>
          <w:rFonts w:eastAsia="仿宋_GB2312" w:hint="eastAsia"/>
          <w:color w:val="000000"/>
          <w:sz w:val="24"/>
        </w:rPr>
        <w:t>日</w:t>
      </w:r>
    </w:p>
    <w:p w:rsidR="00AC1EE2" w:rsidRDefault="00AC1EE2" w:rsidP="00F27632">
      <w:pPr>
        <w:spacing w:line="440" w:lineRule="exact"/>
        <w:ind w:leftChars="171" w:left="359"/>
        <w:rPr>
          <w:rFonts w:eastAsia="仿宋_GB2312"/>
          <w:color w:val="000000"/>
          <w:sz w:val="24"/>
        </w:rPr>
      </w:pPr>
      <w:r w:rsidRPr="004B70FC">
        <w:rPr>
          <w:rFonts w:eastAsia="仿宋_GB2312"/>
          <w:color w:val="000000"/>
          <w:sz w:val="24"/>
        </w:rPr>
        <w:t>参会人员：</w:t>
      </w:r>
      <w:r>
        <w:rPr>
          <w:rFonts w:eastAsia="仿宋_GB2312" w:hint="eastAsia"/>
          <w:color w:val="000000"/>
          <w:sz w:val="24"/>
        </w:rPr>
        <w:t>吴红淼</w:t>
      </w:r>
      <w:r>
        <w:rPr>
          <w:rFonts w:eastAsia="仿宋_GB2312" w:hint="eastAsia"/>
          <w:color w:val="000000"/>
          <w:sz w:val="24"/>
        </w:rPr>
        <w:t xml:space="preserve"> </w:t>
      </w:r>
    </w:p>
    <w:p w:rsidR="00AC1EE2" w:rsidRPr="00060FB3" w:rsidRDefault="00AC1EE2" w:rsidP="00F27632">
      <w:pPr>
        <w:spacing w:line="440" w:lineRule="exact"/>
        <w:ind w:firstLineChars="150" w:firstLine="360"/>
        <w:rPr>
          <w:rFonts w:eastAsia="仿宋_GB2312"/>
          <w:b/>
          <w:bCs/>
          <w:color w:val="000000"/>
          <w:sz w:val="24"/>
        </w:rPr>
      </w:pPr>
      <w:r>
        <w:rPr>
          <w:rFonts w:eastAsia="仿宋_GB2312" w:hint="eastAsia"/>
          <w:color w:val="000000"/>
          <w:sz w:val="24"/>
        </w:rPr>
        <w:t>参会题目：</w:t>
      </w:r>
      <w:r w:rsidRPr="00A64F54">
        <w:rPr>
          <w:rFonts w:eastAsia="仿宋_GB2312"/>
          <w:color w:val="000000"/>
          <w:sz w:val="24"/>
        </w:rPr>
        <w:t xml:space="preserve">Root exudates mediate a </w:t>
      </w:r>
      <w:proofErr w:type="spellStart"/>
      <w:r w:rsidRPr="00A64F54">
        <w:rPr>
          <w:rFonts w:eastAsia="仿宋_GB2312"/>
          <w:color w:val="000000"/>
          <w:sz w:val="24"/>
        </w:rPr>
        <w:t>microflora</w:t>
      </w:r>
      <w:proofErr w:type="spellEnd"/>
      <w:r w:rsidRPr="00A64F54">
        <w:rPr>
          <w:rFonts w:eastAsia="仿宋_GB2312"/>
          <w:color w:val="000000"/>
          <w:sz w:val="24"/>
        </w:rPr>
        <w:t xml:space="preserve"> shift and structure disorder in continuously </w:t>
      </w:r>
      <w:proofErr w:type="spellStart"/>
      <w:r w:rsidRPr="00A64F54">
        <w:rPr>
          <w:rFonts w:eastAsia="仿宋_GB2312"/>
          <w:color w:val="000000"/>
          <w:sz w:val="24"/>
        </w:rPr>
        <w:t>monocultured</w:t>
      </w:r>
      <w:proofErr w:type="spellEnd"/>
      <w:r w:rsidRPr="00A64F54">
        <w:rPr>
          <w:rFonts w:eastAsia="仿宋_GB2312"/>
          <w:color w:val="000000"/>
          <w:sz w:val="24"/>
        </w:rPr>
        <w:t xml:space="preserve"> Radix </w:t>
      </w:r>
      <w:proofErr w:type="spellStart"/>
      <w:r w:rsidRPr="00A64F54">
        <w:rPr>
          <w:rFonts w:eastAsia="仿宋_GB2312"/>
          <w:color w:val="000000"/>
          <w:sz w:val="24"/>
        </w:rPr>
        <w:t>pseudostellariae</w:t>
      </w:r>
      <w:proofErr w:type="spellEnd"/>
      <w:r w:rsidRPr="00A64F54">
        <w:rPr>
          <w:rFonts w:eastAsia="仿宋_GB2312"/>
          <w:color w:val="000000"/>
          <w:sz w:val="24"/>
        </w:rPr>
        <w:t xml:space="preserve"> </w:t>
      </w:r>
      <w:proofErr w:type="spellStart"/>
      <w:r w:rsidRPr="00A64F54">
        <w:rPr>
          <w:rFonts w:eastAsia="仿宋_GB2312"/>
          <w:color w:val="000000"/>
          <w:sz w:val="24"/>
        </w:rPr>
        <w:t>rhizosphere</w:t>
      </w:r>
      <w:proofErr w:type="spellEnd"/>
      <w:r w:rsidRPr="00A64F54">
        <w:rPr>
          <w:rFonts w:eastAsia="仿宋_GB2312"/>
          <w:color w:val="000000"/>
          <w:sz w:val="24"/>
        </w:rPr>
        <w:t xml:space="preserve"> soil</w:t>
      </w:r>
    </w:p>
    <w:p w:rsidR="00AC1EE2" w:rsidRDefault="00AC1EE2" w:rsidP="00DE155A">
      <w:pPr>
        <w:spacing w:beforeLines="50" w:afterLines="50" w:line="440" w:lineRule="exact"/>
        <w:rPr>
          <w:rFonts w:eastAsia="仿宋_GB2312"/>
          <w:color w:val="000000"/>
          <w:sz w:val="24"/>
        </w:rPr>
      </w:pPr>
      <w:r>
        <w:rPr>
          <w:rFonts w:eastAsia="仿宋_GB2312" w:hint="eastAsia"/>
          <w:color w:val="000000"/>
          <w:sz w:val="24"/>
        </w:rPr>
        <w:t xml:space="preserve">   </w:t>
      </w:r>
      <w:r>
        <w:rPr>
          <w:rFonts w:eastAsia="仿宋_GB2312" w:hint="eastAsia"/>
          <w:color w:val="000000"/>
          <w:sz w:val="24"/>
        </w:rPr>
        <w:t>参会形式：分会场</w:t>
      </w:r>
      <w:r>
        <w:rPr>
          <w:rFonts w:eastAsia="仿宋_GB2312"/>
          <w:color w:val="000000"/>
          <w:sz w:val="24"/>
        </w:rPr>
        <w:t>报告</w:t>
      </w:r>
    </w:p>
    <w:p w:rsidR="00AC1EE2" w:rsidRPr="004B70FC" w:rsidRDefault="00000072" w:rsidP="00F27632">
      <w:pPr>
        <w:spacing w:line="440" w:lineRule="exact"/>
        <w:rPr>
          <w:rFonts w:eastAsia="仿宋_GB2312"/>
          <w:color w:val="000000"/>
          <w:sz w:val="24"/>
        </w:rPr>
      </w:pPr>
      <w:r>
        <w:rPr>
          <w:rFonts w:eastAsia="仿宋_GB2312" w:hint="eastAsia"/>
          <w:color w:val="000000"/>
          <w:sz w:val="24"/>
        </w:rPr>
        <w:t>5</w:t>
      </w:r>
      <w:r w:rsidR="00AC1EE2">
        <w:rPr>
          <w:rFonts w:eastAsia="仿宋_GB2312" w:hint="eastAsia"/>
          <w:color w:val="000000"/>
          <w:sz w:val="24"/>
        </w:rPr>
        <w:t>、</w:t>
      </w:r>
      <w:r w:rsidR="00AC1EE2" w:rsidRPr="00A64F54">
        <w:rPr>
          <w:rFonts w:eastAsia="仿宋_GB2312" w:hint="eastAsia"/>
          <w:color w:val="000000"/>
          <w:sz w:val="24"/>
        </w:rPr>
        <w:t>第二十次全国环境微生物学学术研讨会</w:t>
      </w:r>
      <w:r w:rsidR="00AC1EE2">
        <w:rPr>
          <w:rFonts w:eastAsia="仿宋_GB2312" w:hint="eastAsia"/>
          <w:color w:val="000000"/>
          <w:sz w:val="24"/>
        </w:rPr>
        <w:t xml:space="preserve">   </w:t>
      </w:r>
      <w:r w:rsidR="00AC1EE2">
        <w:rPr>
          <w:rFonts w:eastAsia="仿宋_GB2312" w:hint="eastAsia"/>
          <w:color w:val="000000"/>
          <w:sz w:val="24"/>
        </w:rPr>
        <w:t>杭州</w:t>
      </w:r>
      <w:r w:rsidR="00AC1EE2">
        <w:rPr>
          <w:rFonts w:eastAsia="仿宋_GB2312" w:hint="eastAsia"/>
          <w:color w:val="000000"/>
          <w:sz w:val="24"/>
        </w:rPr>
        <w:t xml:space="preserve">  2017</w:t>
      </w:r>
      <w:r w:rsidR="00AC1EE2">
        <w:rPr>
          <w:rFonts w:eastAsia="仿宋_GB2312" w:hint="eastAsia"/>
          <w:color w:val="000000"/>
          <w:sz w:val="24"/>
        </w:rPr>
        <w:t>年</w:t>
      </w:r>
      <w:r w:rsidR="00AC1EE2">
        <w:rPr>
          <w:rFonts w:eastAsia="仿宋_GB2312"/>
          <w:color w:val="000000"/>
          <w:sz w:val="24"/>
        </w:rPr>
        <w:t>11</w:t>
      </w:r>
      <w:r w:rsidR="00AC1EE2">
        <w:rPr>
          <w:rFonts w:eastAsia="仿宋_GB2312" w:hint="eastAsia"/>
          <w:color w:val="000000"/>
          <w:sz w:val="24"/>
        </w:rPr>
        <w:t>月</w:t>
      </w:r>
      <w:r w:rsidR="00AC1EE2">
        <w:rPr>
          <w:rFonts w:eastAsia="仿宋_GB2312" w:hint="eastAsia"/>
          <w:color w:val="000000"/>
          <w:sz w:val="24"/>
        </w:rPr>
        <w:t>1</w:t>
      </w:r>
      <w:r w:rsidR="00AC1EE2">
        <w:rPr>
          <w:rFonts w:eastAsia="仿宋_GB2312"/>
          <w:color w:val="000000"/>
          <w:sz w:val="24"/>
        </w:rPr>
        <w:t>0-13</w:t>
      </w:r>
      <w:r w:rsidR="00AC1EE2">
        <w:rPr>
          <w:rFonts w:eastAsia="仿宋_GB2312" w:hint="eastAsia"/>
          <w:color w:val="000000"/>
          <w:sz w:val="24"/>
        </w:rPr>
        <w:t>日</w:t>
      </w:r>
    </w:p>
    <w:p w:rsidR="00AC1EE2" w:rsidRDefault="00AC1EE2" w:rsidP="00F27632">
      <w:pPr>
        <w:spacing w:line="440" w:lineRule="exact"/>
        <w:ind w:leftChars="171" w:left="359"/>
        <w:rPr>
          <w:rFonts w:eastAsia="仿宋_GB2312"/>
          <w:color w:val="000000"/>
          <w:sz w:val="24"/>
        </w:rPr>
      </w:pPr>
      <w:r w:rsidRPr="004B70FC">
        <w:rPr>
          <w:rFonts w:eastAsia="仿宋_GB2312"/>
          <w:color w:val="000000"/>
          <w:sz w:val="24"/>
        </w:rPr>
        <w:lastRenderedPageBreak/>
        <w:t>参会人员：</w:t>
      </w:r>
      <w:r w:rsidR="00784142" w:rsidRPr="00784142">
        <w:rPr>
          <w:rFonts w:eastAsia="仿宋_GB2312" w:hint="eastAsia"/>
          <w:color w:val="000000"/>
          <w:sz w:val="24"/>
        </w:rPr>
        <w:t>林向民</w:t>
      </w:r>
      <w:r w:rsidR="00784142">
        <w:rPr>
          <w:rFonts w:eastAsia="仿宋_GB2312" w:hint="eastAsia"/>
          <w:color w:val="000000"/>
          <w:sz w:val="24"/>
        </w:rPr>
        <w:t>、吴红淼、</w:t>
      </w:r>
      <w:r w:rsidR="00784142" w:rsidRPr="00784142">
        <w:rPr>
          <w:rFonts w:eastAsia="仿宋_GB2312"/>
          <w:color w:val="000000"/>
          <w:sz w:val="24"/>
        </w:rPr>
        <w:t>孙莉娜</w:t>
      </w:r>
      <w:r w:rsidR="00784142">
        <w:rPr>
          <w:rFonts w:eastAsia="仿宋_GB2312" w:hint="eastAsia"/>
          <w:color w:val="000000"/>
          <w:sz w:val="24"/>
        </w:rPr>
        <w:t>、</w:t>
      </w:r>
      <w:r w:rsidR="00784142" w:rsidRPr="00784142">
        <w:rPr>
          <w:rFonts w:eastAsia="仿宋_GB2312" w:hint="eastAsia"/>
          <w:color w:val="000000"/>
          <w:sz w:val="24"/>
        </w:rPr>
        <w:t>郭壮</w:t>
      </w:r>
      <w:r w:rsidR="00784142">
        <w:rPr>
          <w:rFonts w:eastAsia="仿宋_GB2312" w:hint="eastAsia"/>
          <w:color w:val="000000"/>
          <w:sz w:val="24"/>
        </w:rPr>
        <w:t>、</w:t>
      </w:r>
      <w:r w:rsidR="00784142" w:rsidRPr="00784142">
        <w:rPr>
          <w:rFonts w:eastAsia="仿宋_GB2312"/>
          <w:color w:val="000000"/>
          <w:sz w:val="24"/>
        </w:rPr>
        <w:t>蔡奇</w:t>
      </w:r>
      <w:proofErr w:type="gramStart"/>
      <w:r w:rsidR="00784142" w:rsidRPr="00784142">
        <w:rPr>
          <w:rFonts w:eastAsia="仿宋_GB2312"/>
          <w:color w:val="000000"/>
          <w:sz w:val="24"/>
        </w:rPr>
        <w:t>岚</w:t>
      </w:r>
      <w:proofErr w:type="gramEnd"/>
      <w:r w:rsidR="00784142">
        <w:rPr>
          <w:rFonts w:eastAsia="仿宋_GB2312" w:hint="eastAsia"/>
          <w:color w:val="000000"/>
          <w:sz w:val="24"/>
        </w:rPr>
        <w:t>、</w:t>
      </w:r>
      <w:r>
        <w:rPr>
          <w:rFonts w:eastAsia="仿宋_GB2312"/>
          <w:color w:val="000000"/>
          <w:sz w:val="24"/>
        </w:rPr>
        <w:t>王娟英、</w:t>
      </w:r>
      <w:proofErr w:type="gramStart"/>
      <w:r>
        <w:rPr>
          <w:rFonts w:eastAsia="仿宋_GB2312"/>
          <w:color w:val="000000"/>
          <w:sz w:val="24"/>
        </w:rPr>
        <w:t>澹</w:t>
      </w:r>
      <w:proofErr w:type="gramEnd"/>
      <w:r>
        <w:rPr>
          <w:rFonts w:eastAsia="仿宋_GB2312"/>
          <w:color w:val="000000"/>
          <w:sz w:val="24"/>
        </w:rPr>
        <w:t>台海鹏</w:t>
      </w:r>
    </w:p>
    <w:p w:rsidR="00784142" w:rsidRDefault="00AC1EE2" w:rsidP="00784142">
      <w:pPr>
        <w:spacing w:line="440" w:lineRule="exact"/>
        <w:ind w:leftChars="171" w:left="359"/>
        <w:rPr>
          <w:rFonts w:eastAsia="仿宋_GB2312"/>
          <w:color w:val="000000"/>
          <w:sz w:val="24"/>
        </w:rPr>
      </w:pPr>
      <w:r>
        <w:rPr>
          <w:rFonts w:eastAsia="仿宋_GB2312" w:hint="eastAsia"/>
          <w:color w:val="000000"/>
          <w:sz w:val="24"/>
        </w:rPr>
        <w:t>参会题目：</w:t>
      </w:r>
    </w:p>
    <w:p w:rsidR="00AC1EE2" w:rsidRDefault="00784142" w:rsidP="00784142">
      <w:pPr>
        <w:spacing w:line="440" w:lineRule="exact"/>
        <w:ind w:leftChars="150" w:left="315"/>
        <w:rPr>
          <w:rFonts w:eastAsia="仿宋_GB2312"/>
          <w:color w:val="000000"/>
          <w:sz w:val="24"/>
        </w:rPr>
      </w:pPr>
      <w:r>
        <w:rPr>
          <w:rFonts w:eastAsia="仿宋_GB2312" w:hint="eastAsia"/>
          <w:color w:val="000000"/>
          <w:sz w:val="24"/>
        </w:rPr>
        <w:t xml:space="preserve">1. </w:t>
      </w:r>
      <w:proofErr w:type="spellStart"/>
      <w:r w:rsidR="00AC1EE2" w:rsidRPr="00271FF3">
        <w:rPr>
          <w:rFonts w:eastAsia="仿宋_GB2312"/>
          <w:color w:val="000000"/>
          <w:sz w:val="24"/>
        </w:rPr>
        <w:t>Rhizosphere</w:t>
      </w:r>
      <w:proofErr w:type="spellEnd"/>
      <w:r w:rsidR="00AC1EE2" w:rsidRPr="00271FF3">
        <w:rPr>
          <w:rFonts w:eastAsia="仿宋_GB2312"/>
          <w:color w:val="000000"/>
          <w:sz w:val="24"/>
        </w:rPr>
        <w:t xml:space="preserve"> dialogue in the Radix </w:t>
      </w:r>
      <w:proofErr w:type="spellStart"/>
      <w:r w:rsidR="00AC1EE2" w:rsidRPr="00271FF3">
        <w:rPr>
          <w:rFonts w:eastAsia="仿宋_GB2312"/>
          <w:color w:val="000000"/>
          <w:sz w:val="24"/>
        </w:rPr>
        <w:t>pseudostellariae</w:t>
      </w:r>
      <w:proofErr w:type="spellEnd"/>
      <w:r w:rsidR="00AC1EE2" w:rsidRPr="00271FF3">
        <w:rPr>
          <w:rFonts w:eastAsia="仿宋_GB2312"/>
          <w:color w:val="000000"/>
          <w:sz w:val="24"/>
        </w:rPr>
        <w:t xml:space="preserve"> </w:t>
      </w:r>
      <w:proofErr w:type="spellStart"/>
      <w:r w:rsidR="00AC1EE2" w:rsidRPr="00271FF3">
        <w:rPr>
          <w:rFonts w:eastAsia="仿宋_GB2312"/>
          <w:color w:val="000000"/>
          <w:sz w:val="24"/>
        </w:rPr>
        <w:t>rhizosphere</w:t>
      </w:r>
      <w:proofErr w:type="spellEnd"/>
      <w:r w:rsidR="00AC1EE2" w:rsidRPr="00271FF3">
        <w:rPr>
          <w:rFonts w:eastAsia="仿宋_GB2312"/>
          <w:color w:val="000000"/>
          <w:sz w:val="24"/>
        </w:rPr>
        <w:t xml:space="preserve"> under continuous monoculture regimes</w:t>
      </w:r>
    </w:p>
    <w:p w:rsidR="00784142" w:rsidRPr="00060FB3" w:rsidRDefault="00784142" w:rsidP="00784142">
      <w:pPr>
        <w:spacing w:line="440" w:lineRule="exact"/>
        <w:ind w:leftChars="150" w:left="315"/>
        <w:rPr>
          <w:rFonts w:eastAsia="仿宋_GB2312"/>
          <w:b/>
          <w:bCs/>
          <w:color w:val="000000"/>
          <w:sz w:val="24"/>
        </w:rPr>
      </w:pPr>
      <w:r>
        <w:rPr>
          <w:rFonts w:eastAsia="仿宋_GB2312" w:hint="eastAsia"/>
          <w:color w:val="000000"/>
          <w:sz w:val="24"/>
        </w:rPr>
        <w:t>2.</w:t>
      </w:r>
      <w:r w:rsidRPr="00784142">
        <w:rPr>
          <w:rFonts w:ascii="华文楷体" w:eastAsia="华文楷体" w:hAnsi="华文楷体" w:hint="eastAsia"/>
          <w:sz w:val="24"/>
        </w:rPr>
        <w:t xml:space="preserve"> </w:t>
      </w:r>
      <w:proofErr w:type="gramStart"/>
      <w:r w:rsidRPr="00784142">
        <w:rPr>
          <w:rFonts w:eastAsia="仿宋_GB2312" w:hint="eastAsia"/>
          <w:color w:val="000000"/>
          <w:sz w:val="24"/>
        </w:rPr>
        <w:t>嗜</w:t>
      </w:r>
      <w:proofErr w:type="gramEnd"/>
      <w:r w:rsidRPr="00784142">
        <w:rPr>
          <w:rFonts w:eastAsia="仿宋_GB2312" w:hint="eastAsia"/>
          <w:color w:val="000000"/>
          <w:sz w:val="24"/>
        </w:rPr>
        <w:t>水气单胞菌常见酰基化修饰蛋白质组学分析及其功能研究</w:t>
      </w:r>
    </w:p>
    <w:p w:rsidR="00AC1EE2" w:rsidRDefault="00AC1EE2" w:rsidP="00DE155A">
      <w:pPr>
        <w:spacing w:beforeLines="50" w:afterLines="50" w:line="440" w:lineRule="exact"/>
        <w:rPr>
          <w:rFonts w:eastAsia="仿宋_GB2312"/>
          <w:color w:val="000000"/>
          <w:sz w:val="24"/>
        </w:rPr>
      </w:pPr>
      <w:r>
        <w:rPr>
          <w:rFonts w:eastAsia="仿宋_GB2312" w:hint="eastAsia"/>
          <w:color w:val="000000"/>
          <w:sz w:val="24"/>
        </w:rPr>
        <w:t xml:space="preserve">   </w:t>
      </w:r>
      <w:r w:rsidR="00784142">
        <w:rPr>
          <w:rFonts w:eastAsia="仿宋_GB2312" w:hint="eastAsia"/>
          <w:color w:val="000000"/>
          <w:sz w:val="24"/>
        </w:rPr>
        <w:t xml:space="preserve"> </w:t>
      </w:r>
      <w:r>
        <w:rPr>
          <w:rFonts w:eastAsia="仿宋_GB2312" w:hint="eastAsia"/>
          <w:color w:val="000000"/>
          <w:sz w:val="24"/>
        </w:rPr>
        <w:t>参会形式：分会场</w:t>
      </w:r>
      <w:r>
        <w:rPr>
          <w:rFonts w:eastAsia="仿宋_GB2312"/>
          <w:color w:val="000000"/>
          <w:sz w:val="24"/>
        </w:rPr>
        <w:t>报告</w:t>
      </w:r>
    </w:p>
    <w:p w:rsidR="00784142" w:rsidRPr="00784142" w:rsidRDefault="00B867C1" w:rsidP="00DE155A">
      <w:pPr>
        <w:spacing w:beforeLines="50" w:afterLines="50" w:line="440" w:lineRule="exact"/>
        <w:rPr>
          <w:rFonts w:eastAsia="仿宋_GB2312"/>
          <w:color w:val="000000"/>
          <w:sz w:val="24"/>
        </w:rPr>
      </w:pPr>
      <w:r>
        <w:rPr>
          <w:rFonts w:eastAsia="仿宋_GB2312" w:hint="eastAsia"/>
          <w:color w:val="000000"/>
          <w:sz w:val="24"/>
        </w:rPr>
        <w:t>6</w:t>
      </w:r>
      <w:r>
        <w:rPr>
          <w:rFonts w:eastAsia="仿宋_GB2312" w:hint="eastAsia"/>
          <w:color w:val="000000"/>
          <w:sz w:val="24"/>
        </w:rPr>
        <w:t>、</w:t>
      </w:r>
      <w:r w:rsidR="00784142" w:rsidRPr="00784142">
        <w:rPr>
          <w:rFonts w:eastAsia="仿宋_GB2312" w:hint="eastAsia"/>
          <w:color w:val="000000"/>
          <w:sz w:val="24"/>
        </w:rPr>
        <w:t>2017</w:t>
      </w:r>
      <w:r w:rsidR="00784142" w:rsidRPr="00784142">
        <w:rPr>
          <w:rFonts w:eastAsia="仿宋_GB2312" w:hint="eastAsia"/>
          <w:color w:val="000000"/>
          <w:sz w:val="24"/>
        </w:rPr>
        <w:t>年中国微生物学会学术年会，中国郑州，</w:t>
      </w:r>
      <w:r w:rsidR="00784142" w:rsidRPr="00784142">
        <w:rPr>
          <w:rFonts w:eastAsia="仿宋_GB2312" w:hint="eastAsia"/>
          <w:color w:val="000000"/>
          <w:sz w:val="24"/>
        </w:rPr>
        <w:t>2017</w:t>
      </w:r>
      <w:r w:rsidR="00784142" w:rsidRPr="00784142">
        <w:rPr>
          <w:rFonts w:eastAsia="仿宋_GB2312" w:hint="eastAsia"/>
          <w:color w:val="000000"/>
          <w:sz w:val="24"/>
        </w:rPr>
        <w:t>年</w:t>
      </w:r>
      <w:r w:rsidR="00784142" w:rsidRPr="00784142">
        <w:rPr>
          <w:rFonts w:eastAsia="仿宋_GB2312" w:hint="eastAsia"/>
          <w:color w:val="000000"/>
          <w:sz w:val="24"/>
        </w:rPr>
        <w:t>10</w:t>
      </w:r>
      <w:r w:rsidR="00784142" w:rsidRPr="00784142">
        <w:rPr>
          <w:rFonts w:eastAsia="仿宋_GB2312" w:hint="eastAsia"/>
          <w:color w:val="000000"/>
          <w:sz w:val="24"/>
        </w:rPr>
        <w:t>月</w:t>
      </w:r>
      <w:r w:rsidR="00784142" w:rsidRPr="00784142">
        <w:rPr>
          <w:rFonts w:eastAsia="仿宋_GB2312" w:hint="eastAsia"/>
          <w:color w:val="000000"/>
          <w:sz w:val="24"/>
        </w:rPr>
        <w:t>20-24</w:t>
      </w:r>
      <w:r w:rsidR="00784142" w:rsidRPr="00784142">
        <w:rPr>
          <w:rFonts w:eastAsia="仿宋_GB2312" w:hint="eastAsia"/>
          <w:color w:val="000000"/>
          <w:sz w:val="24"/>
        </w:rPr>
        <w:t>日</w:t>
      </w:r>
    </w:p>
    <w:p w:rsidR="00784142" w:rsidRPr="00784142" w:rsidRDefault="00784142" w:rsidP="00DE155A">
      <w:pPr>
        <w:spacing w:beforeLines="50" w:afterLines="50" w:line="440" w:lineRule="exact"/>
        <w:ind w:firstLineChars="150" w:firstLine="360"/>
        <w:rPr>
          <w:rFonts w:eastAsia="仿宋_GB2312"/>
          <w:color w:val="000000"/>
          <w:sz w:val="24"/>
        </w:rPr>
      </w:pPr>
      <w:r w:rsidRPr="00784142">
        <w:rPr>
          <w:rFonts w:eastAsia="仿宋_GB2312" w:hint="eastAsia"/>
          <w:color w:val="000000"/>
          <w:sz w:val="24"/>
        </w:rPr>
        <w:t>参会人员：林向民</w:t>
      </w:r>
    </w:p>
    <w:p w:rsidR="00784142" w:rsidRPr="00784142" w:rsidRDefault="00784142" w:rsidP="00DE155A">
      <w:pPr>
        <w:spacing w:beforeLines="50" w:afterLines="50" w:line="440" w:lineRule="exact"/>
        <w:ind w:firstLineChars="150" w:firstLine="360"/>
        <w:rPr>
          <w:rFonts w:eastAsia="仿宋_GB2312"/>
          <w:color w:val="000000"/>
          <w:sz w:val="24"/>
        </w:rPr>
      </w:pPr>
      <w:r w:rsidRPr="00784142">
        <w:rPr>
          <w:rFonts w:eastAsia="仿宋_GB2312" w:hint="eastAsia"/>
          <w:color w:val="000000"/>
          <w:sz w:val="24"/>
        </w:rPr>
        <w:t>参会题目：定量蛋白质组</w:t>
      </w:r>
      <w:proofErr w:type="gramStart"/>
      <w:r w:rsidRPr="00784142">
        <w:rPr>
          <w:rFonts w:eastAsia="仿宋_GB2312" w:hint="eastAsia"/>
          <w:color w:val="000000"/>
          <w:sz w:val="24"/>
        </w:rPr>
        <w:t>学系统研究嗜</w:t>
      </w:r>
      <w:proofErr w:type="gramEnd"/>
      <w:r w:rsidRPr="00784142">
        <w:rPr>
          <w:rFonts w:eastAsia="仿宋_GB2312" w:hint="eastAsia"/>
          <w:color w:val="000000"/>
          <w:sz w:val="24"/>
        </w:rPr>
        <w:t>水气单胞菌耐药机制</w:t>
      </w:r>
    </w:p>
    <w:p w:rsidR="00784142" w:rsidRDefault="00784142" w:rsidP="00DE155A">
      <w:pPr>
        <w:spacing w:beforeLines="50" w:afterLines="50" w:line="440" w:lineRule="exact"/>
        <w:ind w:firstLineChars="150" w:firstLine="360"/>
        <w:rPr>
          <w:rFonts w:eastAsia="仿宋_GB2312"/>
          <w:color w:val="000000"/>
          <w:sz w:val="24"/>
        </w:rPr>
      </w:pPr>
      <w:r w:rsidRPr="00784142">
        <w:rPr>
          <w:rFonts w:eastAsia="仿宋_GB2312" w:hint="eastAsia"/>
          <w:color w:val="000000"/>
          <w:sz w:val="24"/>
        </w:rPr>
        <w:t>参会形式：分会报告</w:t>
      </w:r>
    </w:p>
    <w:p w:rsidR="00784142" w:rsidRPr="001744B0" w:rsidRDefault="00784142" w:rsidP="00DE155A">
      <w:pPr>
        <w:spacing w:beforeLines="50" w:afterLines="50" w:line="440" w:lineRule="exact"/>
        <w:rPr>
          <w:rFonts w:eastAsia="仿宋_GB2312"/>
          <w:color w:val="000000"/>
          <w:sz w:val="24"/>
        </w:rPr>
      </w:pPr>
      <w:r>
        <w:rPr>
          <w:rFonts w:eastAsia="仿宋_GB2312" w:hint="eastAsia"/>
          <w:color w:val="000000"/>
          <w:sz w:val="24"/>
        </w:rPr>
        <w:t>7</w:t>
      </w:r>
      <w:r>
        <w:rPr>
          <w:rFonts w:eastAsia="仿宋_GB2312" w:hint="eastAsia"/>
          <w:color w:val="000000"/>
          <w:sz w:val="24"/>
        </w:rPr>
        <w:t>、</w:t>
      </w:r>
      <w:r w:rsidRPr="001744B0">
        <w:rPr>
          <w:rFonts w:eastAsia="仿宋_GB2312" w:hint="eastAsia"/>
          <w:color w:val="000000"/>
          <w:sz w:val="24"/>
        </w:rPr>
        <w:t>第九届全国环境化学大会</w:t>
      </w:r>
      <w:r>
        <w:rPr>
          <w:rFonts w:eastAsia="仿宋_GB2312" w:hint="eastAsia"/>
          <w:color w:val="000000"/>
          <w:sz w:val="24"/>
        </w:rPr>
        <w:t xml:space="preserve">  </w:t>
      </w:r>
      <w:r w:rsidRPr="001744B0">
        <w:rPr>
          <w:rFonts w:eastAsia="仿宋_GB2312" w:hint="eastAsia"/>
          <w:color w:val="000000"/>
          <w:sz w:val="24"/>
        </w:rPr>
        <w:t>浙江杭州</w:t>
      </w:r>
      <w:r>
        <w:rPr>
          <w:rFonts w:eastAsia="仿宋_GB2312" w:hint="eastAsia"/>
          <w:color w:val="000000"/>
          <w:sz w:val="24"/>
        </w:rPr>
        <w:t xml:space="preserve">  </w:t>
      </w:r>
      <w:r w:rsidRPr="001744B0">
        <w:rPr>
          <w:rFonts w:eastAsia="仿宋_GB2312" w:hint="eastAsia"/>
          <w:color w:val="000000"/>
          <w:sz w:val="24"/>
        </w:rPr>
        <w:t xml:space="preserve"> 2017. </w:t>
      </w:r>
      <w:proofErr w:type="gramStart"/>
      <w:r w:rsidRPr="001744B0">
        <w:rPr>
          <w:rFonts w:eastAsia="仿宋_GB2312" w:hint="eastAsia"/>
          <w:color w:val="000000"/>
          <w:sz w:val="24"/>
        </w:rPr>
        <w:t>10.19~23.</w:t>
      </w:r>
      <w:proofErr w:type="gramEnd"/>
    </w:p>
    <w:p w:rsidR="00784142" w:rsidRPr="001744B0" w:rsidRDefault="00784142" w:rsidP="00DE155A">
      <w:pPr>
        <w:spacing w:beforeLines="50" w:afterLines="50" w:line="440" w:lineRule="exact"/>
        <w:ind w:firstLineChars="150" w:firstLine="360"/>
        <w:rPr>
          <w:rFonts w:eastAsia="仿宋_GB2312"/>
          <w:color w:val="000000"/>
          <w:sz w:val="24"/>
        </w:rPr>
      </w:pPr>
      <w:r w:rsidRPr="001744B0">
        <w:rPr>
          <w:rFonts w:eastAsia="仿宋_GB2312" w:hint="eastAsia"/>
          <w:color w:val="000000"/>
          <w:sz w:val="24"/>
        </w:rPr>
        <w:t>参会人员：杨桂娣</w:t>
      </w:r>
    </w:p>
    <w:p w:rsidR="00784142" w:rsidRPr="001744B0" w:rsidRDefault="00784142" w:rsidP="00DE155A">
      <w:pPr>
        <w:spacing w:beforeLines="50" w:afterLines="50" w:line="440" w:lineRule="exact"/>
        <w:ind w:firstLineChars="150" w:firstLine="360"/>
        <w:rPr>
          <w:rFonts w:eastAsia="仿宋_GB2312"/>
          <w:color w:val="000000"/>
          <w:sz w:val="24"/>
        </w:rPr>
      </w:pPr>
      <w:r w:rsidRPr="001744B0">
        <w:rPr>
          <w:rFonts w:eastAsia="仿宋_GB2312" w:hint="eastAsia"/>
          <w:color w:val="000000"/>
          <w:sz w:val="24"/>
        </w:rPr>
        <w:t>参会题目：还原型谷胱甘肽</w:t>
      </w:r>
      <w:r w:rsidRPr="001744B0">
        <w:rPr>
          <w:rFonts w:eastAsia="仿宋_GB2312" w:hint="eastAsia"/>
          <w:color w:val="000000"/>
          <w:sz w:val="24"/>
        </w:rPr>
        <w:t>(GSH)</w:t>
      </w:r>
      <w:r w:rsidRPr="001744B0">
        <w:rPr>
          <w:rFonts w:eastAsia="仿宋_GB2312" w:hint="eastAsia"/>
          <w:color w:val="000000"/>
          <w:sz w:val="24"/>
        </w:rPr>
        <w:t>对无机</w:t>
      </w:r>
      <w:proofErr w:type="gramStart"/>
      <w:r w:rsidRPr="001744B0">
        <w:rPr>
          <w:rFonts w:eastAsia="仿宋_GB2312" w:hint="eastAsia"/>
          <w:color w:val="000000"/>
          <w:sz w:val="24"/>
        </w:rPr>
        <w:t>砷</w:t>
      </w:r>
      <w:proofErr w:type="gramEnd"/>
      <w:r w:rsidRPr="001744B0">
        <w:rPr>
          <w:rFonts w:eastAsia="仿宋_GB2312" w:hint="eastAsia"/>
          <w:color w:val="000000"/>
          <w:sz w:val="24"/>
        </w:rPr>
        <w:t>胁迫下稻米</w:t>
      </w:r>
      <w:proofErr w:type="gramStart"/>
      <w:r w:rsidRPr="001744B0">
        <w:rPr>
          <w:rFonts w:eastAsia="仿宋_GB2312" w:hint="eastAsia"/>
          <w:color w:val="000000"/>
          <w:sz w:val="24"/>
        </w:rPr>
        <w:t>砷</w:t>
      </w:r>
      <w:proofErr w:type="gramEnd"/>
      <w:r w:rsidRPr="001744B0">
        <w:rPr>
          <w:rFonts w:eastAsia="仿宋_GB2312" w:hint="eastAsia"/>
          <w:color w:val="000000"/>
          <w:sz w:val="24"/>
        </w:rPr>
        <w:t>形态迁移的影响</w:t>
      </w:r>
    </w:p>
    <w:p w:rsidR="00784142" w:rsidRDefault="00784142" w:rsidP="00DE155A">
      <w:pPr>
        <w:spacing w:beforeLines="50" w:afterLines="50" w:line="440" w:lineRule="exact"/>
        <w:rPr>
          <w:rFonts w:eastAsia="仿宋_GB2312"/>
          <w:color w:val="000000"/>
          <w:sz w:val="24"/>
        </w:rPr>
      </w:pPr>
      <w:r>
        <w:rPr>
          <w:rFonts w:eastAsia="仿宋_GB2312" w:hint="eastAsia"/>
          <w:color w:val="000000"/>
          <w:sz w:val="24"/>
        </w:rPr>
        <w:t xml:space="preserve">   </w:t>
      </w:r>
      <w:r w:rsidRPr="001744B0">
        <w:rPr>
          <w:rFonts w:eastAsia="仿宋_GB2312" w:hint="eastAsia"/>
          <w:color w:val="000000"/>
          <w:sz w:val="24"/>
        </w:rPr>
        <w:t>参会形式：分会场报告</w:t>
      </w:r>
    </w:p>
    <w:p w:rsidR="00B867C1" w:rsidRDefault="00784142" w:rsidP="00DE155A">
      <w:pPr>
        <w:spacing w:beforeLines="50" w:afterLines="50" w:line="440" w:lineRule="exact"/>
        <w:rPr>
          <w:rFonts w:eastAsia="仿宋_GB2312"/>
          <w:color w:val="000000"/>
          <w:sz w:val="24"/>
        </w:rPr>
      </w:pPr>
      <w:r>
        <w:rPr>
          <w:rFonts w:eastAsia="仿宋_GB2312" w:hint="eastAsia"/>
          <w:color w:val="000000"/>
          <w:sz w:val="24"/>
        </w:rPr>
        <w:t>8</w:t>
      </w:r>
      <w:r>
        <w:rPr>
          <w:rFonts w:eastAsia="仿宋_GB2312" w:hint="eastAsia"/>
          <w:color w:val="000000"/>
          <w:sz w:val="24"/>
        </w:rPr>
        <w:t>、</w:t>
      </w:r>
      <w:r w:rsidR="00B867C1" w:rsidRPr="00B867C1">
        <w:rPr>
          <w:rFonts w:eastAsia="仿宋_GB2312" w:hint="eastAsia"/>
          <w:color w:val="000000"/>
          <w:sz w:val="24"/>
        </w:rPr>
        <w:t>第四届中国林下经济发展高端论坛</w:t>
      </w:r>
      <w:r w:rsidR="00B867C1">
        <w:rPr>
          <w:rFonts w:eastAsia="仿宋_GB2312" w:hint="eastAsia"/>
          <w:color w:val="000000"/>
          <w:sz w:val="24"/>
        </w:rPr>
        <w:t xml:space="preserve">  </w:t>
      </w:r>
      <w:r w:rsidR="00B867C1" w:rsidRPr="00B867C1">
        <w:rPr>
          <w:rFonts w:eastAsia="仿宋_GB2312" w:hint="eastAsia"/>
          <w:color w:val="000000"/>
          <w:sz w:val="24"/>
        </w:rPr>
        <w:t>浙江</w:t>
      </w:r>
      <w:r w:rsidR="00B867C1">
        <w:rPr>
          <w:rFonts w:eastAsia="仿宋_GB2312" w:hint="eastAsia"/>
          <w:color w:val="000000"/>
          <w:sz w:val="24"/>
        </w:rPr>
        <w:t xml:space="preserve"> </w:t>
      </w:r>
      <w:r w:rsidR="00B867C1" w:rsidRPr="00B867C1">
        <w:rPr>
          <w:rFonts w:eastAsia="仿宋_GB2312" w:hint="eastAsia"/>
          <w:color w:val="000000"/>
          <w:sz w:val="24"/>
        </w:rPr>
        <w:t>乐清</w:t>
      </w:r>
      <w:r w:rsidR="00B867C1">
        <w:rPr>
          <w:rFonts w:eastAsia="仿宋_GB2312" w:hint="eastAsia"/>
          <w:color w:val="000000"/>
          <w:sz w:val="24"/>
        </w:rPr>
        <w:t xml:space="preserve">  </w:t>
      </w:r>
      <w:r w:rsidR="00B867C1" w:rsidRPr="00B867C1">
        <w:rPr>
          <w:rFonts w:eastAsia="仿宋_GB2312" w:hint="eastAsia"/>
          <w:color w:val="000000"/>
          <w:sz w:val="24"/>
        </w:rPr>
        <w:t>2017</w:t>
      </w:r>
      <w:r w:rsidR="00B867C1" w:rsidRPr="00B867C1">
        <w:rPr>
          <w:rFonts w:eastAsia="仿宋_GB2312" w:hint="eastAsia"/>
          <w:color w:val="000000"/>
          <w:sz w:val="24"/>
        </w:rPr>
        <w:t>年</w:t>
      </w:r>
      <w:r w:rsidR="00B867C1" w:rsidRPr="00B867C1">
        <w:rPr>
          <w:rFonts w:eastAsia="仿宋_GB2312" w:hint="eastAsia"/>
          <w:color w:val="000000"/>
          <w:sz w:val="24"/>
        </w:rPr>
        <w:t>6</w:t>
      </w:r>
      <w:r w:rsidR="00B867C1" w:rsidRPr="00B867C1">
        <w:rPr>
          <w:rFonts w:eastAsia="仿宋_GB2312" w:hint="eastAsia"/>
          <w:color w:val="000000"/>
          <w:sz w:val="24"/>
        </w:rPr>
        <w:t>月</w:t>
      </w:r>
      <w:r w:rsidR="00B867C1" w:rsidRPr="00B867C1">
        <w:rPr>
          <w:rFonts w:eastAsia="仿宋_GB2312" w:hint="eastAsia"/>
          <w:color w:val="000000"/>
          <w:sz w:val="24"/>
        </w:rPr>
        <w:t>13</w:t>
      </w:r>
      <w:r w:rsidR="00B867C1">
        <w:rPr>
          <w:rFonts w:eastAsia="仿宋_GB2312" w:hint="eastAsia"/>
          <w:color w:val="000000"/>
          <w:sz w:val="24"/>
        </w:rPr>
        <w:t xml:space="preserve"> -</w:t>
      </w:r>
      <w:r w:rsidR="00B867C1" w:rsidRPr="00B867C1">
        <w:rPr>
          <w:rFonts w:eastAsia="仿宋_GB2312" w:hint="eastAsia"/>
          <w:color w:val="000000"/>
          <w:sz w:val="24"/>
        </w:rPr>
        <w:t>15</w:t>
      </w:r>
      <w:r w:rsidR="00B867C1" w:rsidRPr="00B867C1">
        <w:rPr>
          <w:rFonts w:eastAsia="仿宋_GB2312" w:hint="eastAsia"/>
          <w:color w:val="000000"/>
          <w:sz w:val="24"/>
        </w:rPr>
        <w:t>日</w:t>
      </w:r>
    </w:p>
    <w:p w:rsidR="00B867C1" w:rsidRDefault="00B867C1" w:rsidP="00B867C1">
      <w:pPr>
        <w:spacing w:line="440" w:lineRule="exact"/>
        <w:ind w:leftChars="171" w:left="359"/>
        <w:rPr>
          <w:rFonts w:eastAsia="仿宋_GB2312"/>
          <w:color w:val="000000"/>
          <w:sz w:val="24"/>
        </w:rPr>
      </w:pPr>
      <w:r w:rsidRPr="004B70FC">
        <w:rPr>
          <w:rFonts w:eastAsia="仿宋_GB2312"/>
          <w:color w:val="000000"/>
          <w:sz w:val="24"/>
        </w:rPr>
        <w:t>参会人员：</w:t>
      </w:r>
      <w:r>
        <w:rPr>
          <w:rFonts w:eastAsia="仿宋_GB2312" w:hint="eastAsia"/>
          <w:color w:val="000000"/>
          <w:sz w:val="24"/>
        </w:rPr>
        <w:t>吴则焰</w:t>
      </w:r>
      <w:r>
        <w:rPr>
          <w:rFonts w:eastAsia="仿宋_GB2312" w:hint="eastAsia"/>
          <w:color w:val="000000"/>
          <w:sz w:val="24"/>
        </w:rPr>
        <w:t xml:space="preserve"> </w:t>
      </w:r>
    </w:p>
    <w:p w:rsidR="00B867C1" w:rsidRDefault="00B867C1" w:rsidP="00DE155A">
      <w:pPr>
        <w:spacing w:beforeLines="50" w:afterLines="50" w:line="440" w:lineRule="exact"/>
        <w:ind w:firstLineChars="150" w:firstLine="360"/>
        <w:rPr>
          <w:rFonts w:eastAsia="仿宋_GB2312"/>
          <w:color w:val="000000"/>
          <w:sz w:val="24"/>
        </w:rPr>
      </w:pPr>
      <w:r>
        <w:rPr>
          <w:rFonts w:eastAsia="仿宋_GB2312" w:hint="eastAsia"/>
          <w:color w:val="000000"/>
          <w:sz w:val="24"/>
        </w:rPr>
        <w:t>参会题目：</w:t>
      </w:r>
      <w:r w:rsidRPr="00B867C1">
        <w:rPr>
          <w:rFonts w:eastAsia="仿宋_GB2312" w:hint="eastAsia"/>
          <w:color w:val="000000"/>
          <w:sz w:val="24"/>
        </w:rPr>
        <w:t>南方丘陵地区立体林业经营模式</w:t>
      </w:r>
    </w:p>
    <w:p w:rsidR="00784142" w:rsidRDefault="00784142" w:rsidP="00DE155A">
      <w:pPr>
        <w:spacing w:beforeLines="50" w:afterLines="50" w:line="440" w:lineRule="exact"/>
        <w:ind w:firstLineChars="150" w:firstLine="360"/>
        <w:rPr>
          <w:rFonts w:eastAsia="仿宋_GB2312"/>
          <w:color w:val="000000"/>
          <w:sz w:val="24"/>
        </w:rPr>
      </w:pPr>
      <w:r w:rsidRPr="001744B0">
        <w:rPr>
          <w:rFonts w:eastAsia="仿宋_GB2312" w:hint="eastAsia"/>
          <w:color w:val="000000"/>
          <w:sz w:val="24"/>
        </w:rPr>
        <w:t>参会形式：分会场报告</w:t>
      </w:r>
    </w:p>
    <w:p w:rsidR="00784142" w:rsidRPr="00784142" w:rsidRDefault="00784142" w:rsidP="00DE155A">
      <w:pPr>
        <w:spacing w:beforeLines="50" w:afterLines="50" w:line="440" w:lineRule="exact"/>
        <w:ind w:left="360" w:hangingChars="150" w:hanging="360"/>
        <w:rPr>
          <w:rFonts w:eastAsia="仿宋_GB2312"/>
          <w:color w:val="000000"/>
          <w:sz w:val="24"/>
        </w:rPr>
      </w:pPr>
      <w:r>
        <w:rPr>
          <w:rFonts w:eastAsia="仿宋_GB2312" w:hint="eastAsia"/>
          <w:color w:val="000000"/>
          <w:sz w:val="24"/>
        </w:rPr>
        <w:t>9</w:t>
      </w:r>
      <w:r>
        <w:rPr>
          <w:rFonts w:eastAsia="仿宋_GB2312" w:hint="eastAsia"/>
          <w:color w:val="000000"/>
          <w:sz w:val="24"/>
        </w:rPr>
        <w:t>、</w:t>
      </w:r>
      <w:r w:rsidRPr="00784142">
        <w:rPr>
          <w:rFonts w:eastAsia="仿宋_GB2312" w:hint="eastAsia"/>
          <w:color w:val="000000"/>
          <w:sz w:val="24"/>
        </w:rPr>
        <w:t>中国水产学会鱼病专业委员会</w:t>
      </w:r>
      <w:r w:rsidRPr="00784142">
        <w:rPr>
          <w:rFonts w:eastAsia="仿宋_GB2312" w:hint="eastAsia"/>
          <w:color w:val="000000"/>
          <w:sz w:val="24"/>
        </w:rPr>
        <w:t>2017</w:t>
      </w:r>
      <w:r w:rsidRPr="00784142">
        <w:rPr>
          <w:rFonts w:eastAsia="仿宋_GB2312" w:hint="eastAsia"/>
          <w:color w:val="000000"/>
          <w:sz w:val="24"/>
        </w:rPr>
        <w:t>年学术讨论会，</w:t>
      </w:r>
      <w:r w:rsidRPr="00784142">
        <w:rPr>
          <w:rFonts w:eastAsia="仿宋_GB2312" w:hint="eastAsia"/>
          <w:color w:val="000000"/>
          <w:sz w:val="24"/>
        </w:rPr>
        <w:t xml:space="preserve"> </w:t>
      </w:r>
      <w:r w:rsidRPr="00784142">
        <w:rPr>
          <w:rFonts w:eastAsia="仿宋_GB2312" w:hint="eastAsia"/>
          <w:color w:val="000000"/>
          <w:sz w:val="24"/>
        </w:rPr>
        <w:t>中国无锡，</w:t>
      </w:r>
      <w:r w:rsidRPr="00784142">
        <w:rPr>
          <w:rFonts w:eastAsia="仿宋_GB2312" w:hint="eastAsia"/>
          <w:color w:val="000000"/>
          <w:sz w:val="24"/>
        </w:rPr>
        <w:t>2017</w:t>
      </w:r>
      <w:r w:rsidRPr="00784142">
        <w:rPr>
          <w:rFonts w:eastAsia="仿宋_GB2312" w:hint="eastAsia"/>
          <w:color w:val="000000"/>
          <w:sz w:val="24"/>
        </w:rPr>
        <w:t>年</w:t>
      </w:r>
      <w:r w:rsidRPr="00784142">
        <w:rPr>
          <w:rFonts w:eastAsia="仿宋_GB2312" w:hint="eastAsia"/>
          <w:color w:val="000000"/>
          <w:sz w:val="24"/>
        </w:rPr>
        <w:t>10</w:t>
      </w:r>
      <w:r w:rsidRPr="00784142">
        <w:rPr>
          <w:rFonts w:eastAsia="仿宋_GB2312" w:hint="eastAsia"/>
          <w:color w:val="000000"/>
          <w:sz w:val="24"/>
        </w:rPr>
        <w:t>月</w:t>
      </w:r>
      <w:r w:rsidRPr="00784142">
        <w:rPr>
          <w:rFonts w:eastAsia="仿宋_GB2312" w:hint="eastAsia"/>
          <w:color w:val="000000"/>
          <w:sz w:val="24"/>
        </w:rPr>
        <w:t>16-19</w:t>
      </w:r>
      <w:r w:rsidRPr="00784142">
        <w:rPr>
          <w:rFonts w:eastAsia="仿宋_GB2312" w:hint="eastAsia"/>
          <w:color w:val="000000"/>
          <w:sz w:val="24"/>
        </w:rPr>
        <w:t>日</w:t>
      </w:r>
    </w:p>
    <w:p w:rsidR="00784142" w:rsidRDefault="00784142" w:rsidP="00DE155A">
      <w:pPr>
        <w:spacing w:beforeLines="50" w:afterLines="50" w:line="440" w:lineRule="exact"/>
        <w:ind w:firstLineChars="200" w:firstLine="480"/>
        <w:rPr>
          <w:rFonts w:eastAsia="仿宋_GB2312"/>
          <w:color w:val="000000"/>
          <w:sz w:val="24"/>
        </w:rPr>
      </w:pPr>
      <w:r w:rsidRPr="00784142">
        <w:rPr>
          <w:rFonts w:eastAsia="仿宋_GB2312" w:hint="eastAsia"/>
          <w:color w:val="000000"/>
          <w:sz w:val="24"/>
        </w:rPr>
        <w:t>参会人员：林向民</w:t>
      </w:r>
    </w:p>
    <w:p w:rsidR="00784142" w:rsidRPr="00784142" w:rsidRDefault="00784142" w:rsidP="00DE155A">
      <w:pPr>
        <w:spacing w:beforeLines="50" w:afterLines="50" w:line="440" w:lineRule="exact"/>
        <w:ind w:left="360" w:hangingChars="150" w:hanging="360"/>
        <w:rPr>
          <w:rFonts w:eastAsia="仿宋_GB2312"/>
          <w:color w:val="000000"/>
          <w:sz w:val="24"/>
        </w:rPr>
      </w:pPr>
      <w:r>
        <w:rPr>
          <w:rFonts w:eastAsia="仿宋_GB2312" w:hint="eastAsia"/>
          <w:color w:val="000000"/>
          <w:sz w:val="24"/>
        </w:rPr>
        <w:t>10</w:t>
      </w:r>
      <w:r>
        <w:rPr>
          <w:rFonts w:eastAsia="仿宋_GB2312" w:hint="eastAsia"/>
          <w:color w:val="000000"/>
          <w:sz w:val="24"/>
        </w:rPr>
        <w:t>、</w:t>
      </w:r>
      <w:r w:rsidRPr="00784142">
        <w:rPr>
          <w:rFonts w:eastAsia="仿宋_GB2312" w:hint="eastAsia"/>
          <w:color w:val="000000"/>
          <w:sz w:val="24"/>
        </w:rPr>
        <w:t>2017</w:t>
      </w:r>
      <w:r w:rsidRPr="00784142">
        <w:rPr>
          <w:rFonts w:eastAsia="仿宋_GB2312" w:hint="eastAsia"/>
          <w:color w:val="000000"/>
          <w:sz w:val="24"/>
        </w:rPr>
        <w:t>第六届全国“跨学科蛋白质”研究学术讨论会，中国广州，</w:t>
      </w:r>
      <w:r w:rsidRPr="00784142">
        <w:rPr>
          <w:rFonts w:eastAsia="仿宋_GB2312" w:hint="eastAsia"/>
          <w:color w:val="000000"/>
          <w:sz w:val="24"/>
        </w:rPr>
        <w:t>2017</w:t>
      </w:r>
      <w:r w:rsidRPr="00784142">
        <w:rPr>
          <w:rFonts w:eastAsia="仿宋_GB2312" w:hint="eastAsia"/>
          <w:color w:val="000000"/>
          <w:sz w:val="24"/>
        </w:rPr>
        <w:t>年</w:t>
      </w:r>
      <w:r w:rsidRPr="00784142">
        <w:rPr>
          <w:rFonts w:eastAsia="仿宋_GB2312" w:hint="eastAsia"/>
          <w:color w:val="000000"/>
          <w:sz w:val="24"/>
        </w:rPr>
        <w:t>9</w:t>
      </w:r>
      <w:r w:rsidRPr="00784142">
        <w:rPr>
          <w:rFonts w:eastAsia="仿宋_GB2312" w:hint="eastAsia"/>
          <w:color w:val="000000"/>
          <w:sz w:val="24"/>
        </w:rPr>
        <w:t>月</w:t>
      </w:r>
      <w:r w:rsidRPr="00784142">
        <w:rPr>
          <w:rFonts w:eastAsia="仿宋_GB2312" w:hint="eastAsia"/>
          <w:color w:val="000000"/>
          <w:sz w:val="24"/>
        </w:rPr>
        <w:t>21-24</w:t>
      </w:r>
      <w:r w:rsidRPr="00784142">
        <w:rPr>
          <w:rFonts w:eastAsia="仿宋_GB2312" w:hint="eastAsia"/>
          <w:color w:val="000000"/>
          <w:sz w:val="24"/>
        </w:rPr>
        <w:t>日</w:t>
      </w:r>
    </w:p>
    <w:p w:rsidR="00784142" w:rsidRDefault="00784142" w:rsidP="00DE155A">
      <w:pPr>
        <w:spacing w:beforeLines="50" w:afterLines="50" w:line="440" w:lineRule="exact"/>
        <w:ind w:firstLineChars="200" w:firstLine="480"/>
        <w:rPr>
          <w:rFonts w:eastAsia="仿宋_GB2312"/>
          <w:color w:val="000000"/>
          <w:sz w:val="24"/>
        </w:rPr>
      </w:pPr>
      <w:r w:rsidRPr="00784142">
        <w:rPr>
          <w:rFonts w:eastAsia="仿宋_GB2312" w:hint="eastAsia"/>
          <w:color w:val="000000"/>
          <w:sz w:val="24"/>
        </w:rPr>
        <w:t>参会人员：林向民，</w:t>
      </w:r>
      <w:proofErr w:type="gramStart"/>
      <w:r w:rsidRPr="00784142">
        <w:rPr>
          <w:rFonts w:eastAsia="仿宋_GB2312" w:hint="eastAsia"/>
          <w:color w:val="000000"/>
          <w:sz w:val="24"/>
        </w:rPr>
        <w:t>李碗芯</w:t>
      </w:r>
      <w:proofErr w:type="gramEnd"/>
      <w:r w:rsidRPr="00784142">
        <w:rPr>
          <w:rFonts w:eastAsia="仿宋_GB2312" w:hint="eastAsia"/>
          <w:color w:val="000000"/>
          <w:sz w:val="24"/>
        </w:rPr>
        <w:t>，汪玉倩</w:t>
      </w:r>
      <w:r w:rsidR="001744B0">
        <w:rPr>
          <w:rFonts w:eastAsia="仿宋_GB2312" w:hint="eastAsia"/>
          <w:color w:val="000000"/>
          <w:sz w:val="24"/>
        </w:rPr>
        <w:t>、</w:t>
      </w:r>
    </w:p>
    <w:p w:rsidR="00784142" w:rsidRPr="00784142" w:rsidRDefault="00784142" w:rsidP="00DE155A">
      <w:pPr>
        <w:spacing w:beforeLines="50" w:afterLines="50" w:line="440" w:lineRule="exact"/>
        <w:rPr>
          <w:rFonts w:eastAsia="仿宋_GB2312"/>
          <w:color w:val="000000"/>
          <w:sz w:val="24"/>
        </w:rPr>
      </w:pPr>
      <w:r>
        <w:rPr>
          <w:rFonts w:eastAsia="仿宋_GB2312" w:hint="eastAsia"/>
          <w:color w:val="000000"/>
          <w:sz w:val="24"/>
        </w:rPr>
        <w:t>11</w:t>
      </w:r>
      <w:r>
        <w:rPr>
          <w:rFonts w:eastAsia="仿宋_GB2312" w:hint="eastAsia"/>
          <w:color w:val="000000"/>
          <w:sz w:val="24"/>
        </w:rPr>
        <w:t>、</w:t>
      </w:r>
      <w:r w:rsidRPr="00784142">
        <w:rPr>
          <w:rFonts w:eastAsia="仿宋_GB2312" w:hint="eastAsia"/>
          <w:color w:val="000000"/>
          <w:sz w:val="24"/>
        </w:rPr>
        <w:t>第十九届国际植物学大会，中国深圳，</w:t>
      </w:r>
      <w:r w:rsidRPr="00784142">
        <w:rPr>
          <w:rFonts w:eastAsia="仿宋_GB2312" w:hint="eastAsia"/>
          <w:color w:val="000000"/>
          <w:sz w:val="24"/>
        </w:rPr>
        <w:t>2017</w:t>
      </w:r>
      <w:r w:rsidRPr="00784142">
        <w:rPr>
          <w:rFonts w:eastAsia="仿宋_GB2312" w:hint="eastAsia"/>
          <w:color w:val="000000"/>
          <w:sz w:val="24"/>
        </w:rPr>
        <w:t>年</w:t>
      </w:r>
      <w:r w:rsidRPr="00784142">
        <w:rPr>
          <w:rFonts w:eastAsia="仿宋_GB2312" w:hint="eastAsia"/>
          <w:color w:val="000000"/>
          <w:sz w:val="24"/>
        </w:rPr>
        <w:t>7</w:t>
      </w:r>
      <w:r w:rsidRPr="00784142">
        <w:rPr>
          <w:rFonts w:eastAsia="仿宋_GB2312" w:hint="eastAsia"/>
          <w:color w:val="000000"/>
          <w:sz w:val="24"/>
        </w:rPr>
        <w:t>月</w:t>
      </w:r>
      <w:r w:rsidRPr="00784142">
        <w:rPr>
          <w:rFonts w:eastAsia="仿宋_GB2312" w:hint="eastAsia"/>
          <w:color w:val="000000"/>
          <w:sz w:val="24"/>
        </w:rPr>
        <w:t>23-27</w:t>
      </w:r>
      <w:r w:rsidRPr="00784142">
        <w:rPr>
          <w:rFonts w:eastAsia="仿宋_GB2312" w:hint="eastAsia"/>
          <w:color w:val="000000"/>
          <w:sz w:val="24"/>
        </w:rPr>
        <w:t>日</w:t>
      </w:r>
    </w:p>
    <w:p w:rsidR="001744B0" w:rsidRPr="00784142" w:rsidRDefault="00784142" w:rsidP="00DE155A">
      <w:pPr>
        <w:spacing w:beforeLines="50" w:afterLines="50" w:line="440" w:lineRule="exact"/>
        <w:ind w:firstLineChars="200" w:firstLine="480"/>
        <w:rPr>
          <w:rFonts w:eastAsia="仿宋_GB2312"/>
          <w:color w:val="000000"/>
          <w:sz w:val="24"/>
        </w:rPr>
      </w:pPr>
      <w:r w:rsidRPr="00784142">
        <w:rPr>
          <w:rFonts w:eastAsia="仿宋_GB2312" w:hint="eastAsia"/>
          <w:color w:val="000000"/>
          <w:sz w:val="24"/>
        </w:rPr>
        <w:lastRenderedPageBreak/>
        <w:t>参会人员：林向民，张志兴</w:t>
      </w:r>
    </w:p>
    <w:p w:rsidR="00142180" w:rsidRDefault="00784142" w:rsidP="00DE155A">
      <w:pPr>
        <w:spacing w:beforeLines="50" w:afterLines="50" w:line="440" w:lineRule="exact"/>
        <w:rPr>
          <w:rFonts w:eastAsia="仿宋_GB2312"/>
          <w:color w:val="000000"/>
          <w:sz w:val="24"/>
        </w:rPr>
      </w:pPr>
      <w:r>
        <w:rPr>
          <w:rFonts w:eastAsia="仿宋_GB2312" w:hint="eastAsia"/>
          <w:color w:val="000000"/>
          <w:sz w:val="24"/>
        </w:rPr>
        <w:t>12</w:t>
      </w:r>
      <w:r w:rsidR="00142180">
        <w:rPr>
          <w:rFonts w:eastAsia="仿宋_GB2312" w:hint="eastAsia"/>
          <w:color w:val="000000"/>
          <w:sz w:val="24"/>
        </w:rPr>
        <w:t>、</w:t>
      </w:r>
      <w:r w:rsidR="00142180" w:rsidRPr="00142180">
        <w:rPr>
          <w:rFonts w:eastAsia="仿宋_GB2312" w:hint="eastAsia"/>
          <w:color w:val="000000"/>
          <w:sz w:val="24"/>
        </w:rPr>
        <w:t>第十二届大学化学化工课程论坛</w:t>
      </w:r>
      <w:r w:rsidR="00142180">
        <w:rPr>
          <w:rFonts w:eastAsia="仿宋_GB2312" w:hint="eastAsia"/>
          <w:color w:val="000000"/>
          <w:sz w:val="24"/>
        </w:rPr>
        <w:t xml:space="preserve">  </w:t>
      </w:r>
      <w:r w:rsidR="00142180" w:rsidRPr="00142180">
        <w:rPr>
          <w:rFonts w:eastAsia="仿宋_GB2312" w:hint="eastAsia"/>
          <w:color w:val="000000"/>
          <w:sz w:val="24"/>
        </w:rPr>
        <w:t>山东济南</w:t>
      </w:r>
      <w:r w:rsidR="00142180">
        <w:rPr>
          <w:rFonts w:eastAsia="仿宋_GB2312" w:hint="eastAsia"/>
          <w:color w:val="000000"/>
          <w:sz w:val="24"/>
        </w:rPr>
        <w:t xml:space="preserve">  </w:t>
      </w:r>
      <w:r w:rsidR="00142180" w:rsidRPr="00142180">
        <w:rPr>
          <w:rFonts w:eastAsia="仿宋_GB2312" w:hint="eastAsia"/>
          <w:color w:val="000000"/>
          <w:sz w:val="24"/>
        </w:rPr>
        <w:t>2017. 12.08~11</w:t>
      </w:r>
    </w:p>
    <w:p w:rsidR="00784142" w:rsidRDefault="00784142" w:rsidP="00DE155A">
      <w:pPr>
        <w:spacing w:beforeLines="50" w:afterLines="50" w:line="440" w:lineRule="exact"/>
        <w:rPr>
          <w:rFonts w:eastAsia="仿宋_GB2312"/>
          <w:color w:val="000000"/>
          <w:sz w:val="24"/>
        </w:rPr>
      </w:pPr>
      <w:r>
        <w:rPr>
          <w:rFonts w:eastAsia="仿宋_GB2312" w:hint="eastAsia"/>
          <w:color w:val="000000"/>
          <w:sz w:val="24"/>
        </w:rPr>
        <w:t xml:space="preserve">    </w:t>
      </w:r>
      <w:r w:rsidRPr="001744B0">
        <w:rPr>
          <w:rFonts w:eastAsia="仿宋_GB2312" w:hint="eastAsia"/>
          <w:color w:val="000000"/>
          <w:sz w:val="24"/>
        </w:rPr>
        <w:t>参会人员：杨桂娣</w:t>
      </w:r>
    </w:p>
    <w:p w:rsidR="006B37A3" w:rsidRDefault="006B37A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275643" w:rsidRDefault="00275643" w:rsidP="00F27632">
      <w:pPr>
        <w:spacing w:line="440" w:lineRule="exact"/>
        <w:rPr>
          <w:rFonts w:eastAsia="楷体_GB2312"/>
          <w:color w:val="000000"/>
          <w:kern w:val="0"/>
          <w:szCs w:val="21"/>
        </w:rPr>
      </w:pPr>
    </w:p>
    <w:p w:rsidR="006B37A3" w:rsidRDefault="00E475C6" w:rsidP="00DE155A">
      <w:pPr>
        <w:spacing w:afterLines="50" w:line="440" w:lineRule="exact"/>
        <w:jc w:val="center"/>
        <w:rPr>
          <w:rFonts w:eastAsia="楷体_GB2312"/>
          <w:color w:val="000000"/>
          <w:kern w:val="0"/>
          <w:szCs w:val="21"/>
        </w:rPr>
      </w:pPr>
      <w:r w:rsidRPr="004B70FC">
        <w:rPr>
          <w:rFonts w:eastAsia="华文行楷"/>
          <w:b/>
          <w:color w:val="000000"/>
          <w:sz w:val="32"/>
          <w:szCs w:val="32"/>
        </w:rPr>
        <w:lastRenderedPageBreak/>
        <w:t>科研为教学服务</w:t>
      </w:r>
      <w:r w:rsidRPr="004B70FC">
        <w:rPr>
          <w:rFonts w:eastAsia="华文行楷"/>
          <w:b/>
          <w:color w:val="000000"/>
          <w:sz w:val="32"/>
          <w:szCs w:val="32"/>
        </w:rPr>
        <w:t>201</w:t>
      </w:r>
      <w:r>
        <w:rPr>
          <w:rFonts w:eastAsia="华文行楷" w:hint="eastAsia"/>
          <w:b/>
          <w:color w:val="000000"/>
          <w:sz w:val="32"/>
          <w:szCs w:val="32"/>
        </w:rPr>
        <w:t>7</w:t>
      </w:r>
      <w:r w:rsidRPr="004B70FC">
        <w:rPr>
          <w:rFonts w:eastAsia="华文行楷"/>
          <w:b/>
          <w:color w:val="000000"/>
          <w:sz w:val="32"/>
          <w:szCs w:val="32"/>
        </w:rPr>
        <w:t>年度研究所</w:t>
      </w:r>
      <w:r>
        <w:rPr>
          <w:rFonts w:eastAsia="华文行楷" w:hint="eastAsia"/>
          <w:b/>
          <w:color w:val="000000"/>
          <w:sz w:val="32"/>
          <w:szCs w:val="32"/>
        </w:rPr>
        <w:t>教师</w:t>
      </w:r>
      <w:r w:rsidRPr="004B70FC">
        <w:rPr>
          <w:rFonts w:eastAsia="华文行楷"/>
          <w:b/>
          <w:color w:val="000000"/>
          <w:sz w:val="32"/>
          <w:szCs w:val="32"/>
        </w:rPr>
        <w:t>获得的荣誉</w:t>
      </w:r>
    </w:p>
    <w:p w:rsidR="00E475C6" w:rsidRPr="00F9262D" w:rsidRDefault="00E475C6" w:rsidP="00F27632">
      <w:pPr>
        <w:spacing w:line="440" w:lineRule="exact"/>
        <w:rPr>
          <w:rFonts w:eastAsia="楷体_GB2312"/>
          <w:color w:val="000000"/>
          <w:kern w:val="0"/>
          <w:sz w:val="24"/>
        </w:rPr>
      </w:pPr>
      <w:r w:rsidRPr="00F9262D">
        <w:rPr>
          <w:rFonts w:eastAsia="楷体_GB2312" w:hint="eastAsia"/>
          <w:color w:val="000000"/>
          <w:kern w:val="0"/>
          <w:sz w:val="24"/>
        </w:rPr>
        <w:t>1</w:t>
      </w:r>
      <w:r w:rsidRPr="00F9262D">
        <w:rPr>
          <w:rFonts w:eastAsia="楷体_GB2312" w:hint="eastAsia"/>
          <w:color w:val="000000"/>
          <w:kern w:val="0"/>
          <w:sz w:val="24"/>
        </w:rPr>
        <w:t>、</w:t>
      </w:r>
      <w:r w:rsidRPr="00F9262D">
        <w:rPr>
          <w:rFonts w:eastAsia="楷体_GB2312" w:hint="eastAsia"/>
          <w:color w:val="000000"/>
          <w:kern w:val="0"/>
          <w:sz w:val="24"/>
        </w:rPr>
        <w:t>2017</w:t>
      </w:r>
      <w:r w:rsidRPr="00F9262D">
        <w:rPr>
          <w:rFonts w:eastAsia="楷体_GB2312" w:hint="eastAsia"/>
          <w:color w:val="000000"/>
          <w:kern w:val="0"/>
          <w:sz w:val="24"/>
        </w:rPr>
        <w:t>年第八届国际化感作用大会</w:t>
      </w:r>
      <w:r w:rsidRPr="00F9262D">
        <w:rPr>
          <w:rFonts w:eastAsia="楷体_GB2312" w:hint="eastAsia"/>
          <w:color w:val="000000"/>
          <w:kern w:val="0"/>
          <w:sz w:val="24"/>
        </w:rPr>
        <w:t xml:space="preserve"> GRODZINSKY  AWARD</w:t>
      </w:r>
    </w:p>
    <w:p w:rsidR="00E475C6" w:rsidRPr="00F9262D" w:rsidRDefault="00E475C6" w:rsidP="00F27632">
      <w:pPr>
        <w:spacing w:line="440" w:lineRule="exact"/>
        <w:rPr>
          <w:rFonts w:eastAsia="楷体_GB2312"/>
          <w:color w:val="000000"/>
          <w:kern w:val="0"/>
          <w:sz w:val="24"/>
        </w:rPr>
      </w:pPr>
      <w:r w:rsidRPr="00F9262D">
        <w:rPr>
          <w:rFonts w:eastAsia="楷体_GB2312" w:hint="eastAsia"/>
          <w:color w:val="000000"/>
          <w:kern w:val="0"/>
          <w:sz w:val="24"/>
        </w:rPr>
        <w:t>获</w:t>
      </w:r>
      <w:r w:rsidRPr="00F9262D">
        <w:rPr>
          <w:rFonts w:eastAsia="楷体_GB2312" w:hint="eastAsia"/>
          <w:color w:val="000000"/>
          <w:kern w:val="0"/>
          <w:sz w:val="24"/>
        </w:rPr>
        <w:t xml:space="preserve"> </w:t>
      </w:r>
      <w:r w:rsidRPr="00F9262D">
        <w:rPr>
          <w:rFonts w:eastAsia="楷体_GB2312" w:hint="eastAsia"/>
          <w:color w:val="000000"/>
          <w:kern w:val="0"/>
          <w:sz w:val="24"/>
        </w:rPr>
        <w:t>奖人：方长旬、李颖哲、李程勋、李碧凉、任勇杰、郑海萍、曾小妹、沈荔花、林文雄</w:t>
      </w:r>
    </w:p>
    <w:p w:rsidR="00E475C6" w:rsidRDefault="00E475C6" w:rsidP="00F27632">
      <w:pPr>
        <w:spacing w:line="440" w:lineRule="exact"/>
        <w:rPr>
          <w:rFonts w:ascii="仿宋_GB2312" w:eastAsia="仿宋_GB2312"/>
          <w:color w:val="000000"/>
          <w:sz w:val="24"/>
        </w:rPr>
      </w:pPr>
      <w:r w:rsidRPr="00F9262D">
        <w:rPr>
          <w:rFonts w:ascii="仿宋_GB2312" w:eastAsia="仿宋_GB2312" w:hint="eastAsia"/>
          <w:color w:val="000000"/>
          <w:sz w:val="24"/>
        </w:rPr>
        <w:t>颁奖单位: 国际化感作用学会</w:t>
      </w:r>
    </w:p>
    <w:p w:rsidR="006B37A3" w:rsidRDefault="00275643" w:rsidP="00F27632">
      <w:pPr>
        <w:spacing w:line="440" w:lineRule="exact"/>
        <w:rPr>
          <w:rFonts w:eastAsia="楷体_GB2312"/>
          <w:color w:val="000000"/>
          <w:kern w:val="0"/>
          <w:szCs w:val="21"/>
        </w:rPr>
      </w:pPr>
      <w:r>
        <w:rPr>
          <w:rFonts w:eastAsia="楷体_GB2312" w:hint="eastAsia"/>
          <w:color w:val="000000"/>
          <w:kern w:val="0"/>
          <w:szCs w:val="21"/>
        </w:rPr>
        <w:t>2</w:t>
      </w:r>
      <w:r>
        <w:rPr>
          <w:rFonts w:eastAsia="楷体_GB2312" w:hint="eastAsia"/>
          <w:color w:val="000000"/>
          <w:kern w:val="0"/>
          <w:szCs w:val="21"/>
        </w:rPr>
        <w:t>、</w:t>
      </w:r>
      <w:r w:rsidR="00AC6747" w:rsidRPr="00C946A9">
        <w:rPr>
          <w:rFonts w:eastAsia="仿宋_GB2312" w:hint="eastAsia"/>
          <w:color w:val="000000"/>
          <w:sz w:val="24"/>
        </w:rPr>
        <w:t>全国第十七届水稻优质高产理论与技术研讨会</w:t>
      </w:r>
    </w:p>
    <w:p w:rsidR="006B37A3" w:rsidRDefault="00AC6747" w:rsidP="00F27632">
      <w:pPr>
        <w:spacing w:line="440" w:lineRule="exact"/>
        <w:rPr>
          <w:rFonts w:eastAsia="楷体_GB2312"/>
          <w:color w:val="000000"/>
          <w:kern w:val="0"/>
          <w:szCs w:val="21"/>
        </w:rPr>
      </w:pPr>
      <w:r w:rsidRPr="00F9262D">
        <w:rPr>
          <w:rFonts w:eastAsia="楷体_GB2312" w:hint="eastAsia"/>
          <w:color w:val="000000"/>
          <w:kern w:val="0"/>
          <w:sz w:val="24"/>
        </w:rPr>
        <w:t>获</w:t>
      </w:r>
      <w:r w:rsidRPr="00F9262D">
        <w:rPr>
          <w:rFonts w:eastAsia="楷体_GB2312" w:hint="eastAsia"/>
          <w:color w:val="000000"/>
          <w:kern w:val="0"/>
          <w:sz w:val="24"/>
        </w:rPr>
        <w:t xml:space="preserve"> </w:t>
      </w:r>
      <w:r w:rsidRPr="00F9262D">
        <w:rPr>
          <w:rFonts w:eastAsia="楷体_GB2312" w:hint="eastAsia"/>
          <w:color w:val="000000"/>
          <w:kern w:val="0"/>
          <w:sz w:val="24"/>
        </w:rPr>
        <w:t>奖人：</w:t>
      </w:r>
    </w:p>
    <w:p w:rsidR="006B37A3" w:rsidRPr="00AC6747" w:rsidRDefault="00AC6747" w:rsidP="00F27632">
      <w:pPr>
        <w:spacing w:line="440" w:lineRule="exact"/>
        <w:rPr>
          <w:rFonts w:ascii="仿宋_GB2312" w:eastAsia="仿宋_GB2312"/>
          <w:color w:val="000000"/>
          <w:sz w:val="24"/>
        </w:rPr>
      </w:pPr>
      <w:r w:rsidRPr="00AC6747">
        <w:rPr>
          <w:rFonts w:ascii="仿宋_GB2312" w:eastAsia="仿宋_GB2312" w:hint="eastAsia"/>
          <w:color w:val="000000"/>
          <w:sz w:val="24"/>
        </w:rPr>
        <w:t>3、2017年福建农林大学杰出青年</w:t>
      </w:r>
      <w:r>
        <w:rPr>
          <w:rFonts w:ascii="仿宋_GB2312" w:eastAsia="仿宋_GB2312" w:hint="eastAsia"/>
          <w:color w:val="000000"/>
          <w:sz w:val="24"/>
        </w:rPr>
        <w:t>基金</w:t>
      </w:r>
    </w:p>
    <w:p w:rsidR="00AC6747" w:rsidRPr="00AC6747" w:rsidRDefault="00AC6747" w:rsidP="00F27632">
      <w:pPr>
        <w:spacing w:line="440" w:lineRule="exact"/>
        <w:rPr>
          <w:rFonts w:ascii="仿宋_GB2312" w:eastAsia="仿宋_GB2312"/>
          <w:color w:val="000000"/>
          <w:sz w:val="24"/>
        </w:rPr>
      </w:pPr>
      <w:r w:rsidRPr="00AC6747">
        <w:rPr>
          <w:rFonts w:ascii="仿宋_GB2312" w:eastAsia="仿宋_GB2312" w:hint="eastAsia"/>
          <w:color w:val="000000"/>
          <w:sz w:val="24"/>
        </w:rPr>
        <w:t>获奖人：吴则焰</w:t>
      </w:r>
    </w:p>
    <w:p w:rsidR="009E763E" w:rsidRDefault="009E763E" w:rsidP="00F27632">
      <w:pPr>
        <w:spacing w:line="440" w:lineRule="exact"/>
        <w:jc w:val="center"/>
        <w:rPr>
          <w:rFonts w:eastAsia="华文行楷"/>
          <w:b/>
          <w:color w:val="000000"/>
          <w:sz w:val="32"/>
          <w:szCs w:val="32"/>
        </w:rPr>
      </w:pPr>
    </w:p>
    <w:p w:rsidR="006B37A3" w:rsidRDefault="006B37A3" w:rsidP="00F27632">
      <w:pPr>
        <w:spacing w:line="440" w:lineRule="exact"/>
        <w:jc w:val="center"/>
        <w:rPr>
          <w:rFonts w:eastAsia="华文行楷"/>
          <w:b/>
          <w:color w:val="000000"/>
          <w:sz w:val="32"/>
          <w:szCs w:val="32"/>
        </w:rPr>
      </w:pPr>
      <w:r w:rsidRPr="004B70FC">
        <w:rPr>
          <w:rFonts w:eastAsia="华文行楷"/>
          <w:b/>
          <w:color w:val="000000"/>
          <w:sz w:val="32"/>
          <w:szCs w:val="32"/>
        </w:rPr>
        <w:t>科研为教学服务</w:t>
      </w:r>
      <w:r w:rsidRPr="004B70FC">
        <w:rPr>
          <w:rFonts w:eastAsia="华文行楷"/>
          <w:b/>
          <w:color w:val="000000"/>
          <w:sz w:val="32"/>
          <w:szCs w:val="32"/>
        </w:rPr>
        <w:t>201</w:t>
      </w:r>
      <w:r>
        <w:rPr>
          <w:rFonts w:eastAsia="华文行楷" w:hint="eastAsia"/>
          <w:b/>
          <w:color w:val="000000"/>
          <w:sz w:val="32"/>
          <w:szCs w:val="32"/>
        </w:rPr>
        <w:t>7</w:t>
      </w:r>
      <w:r w:rsidRPr="004B70FC">
        <w:rPr>
          <w:rFonts w:eastAsia="华文行楷"/>
          <w:b/>
          <w:color w:val="000000"/>
          <w:sz w:val="32"/>
          <w:szCs w:val="32"/>
        </w:rPr>
        <w:t>年度研究所</w:t>
      </w:r>
      <w:r>
        <w:rPr>
          <w:rFonts w:eastAsia="华文行楷" w:hint="eastAsia"/>
          <w:b/>
          <w:color w:val="000000"/>
          <w:sz w:val="32"/>
          <w:szCs w:val="32"/>
        </w:rPr>
        <w:t>学</w:t>
      </w:r>
      <w:r w:rsidRPr="004B70FC">
        <w:rPr>
          <w:rFonts w:eastAsia="华文行楷"/>
          <w:b/>
          <w:color w:val="000000"/>
          <w:sz w:val="32"/>
          <w:szCs w:val="32"/>
        </w:rPr>
        <w:t>生获得的荣誉</w:t>
      </w:r>
    </w:p>
    <w:p w:rsidR="00F85A5F" w:rsidRPr="000915F5" w:rsidRDefault="002B5082" w:rsidP="00DE155A">
      <w:pPr>
        <w:spacing w:beforeLines="50" w:line="360" w:lineRule="auto"/>
        <w:rPr>
          <w:rFonts w:ascii="仿宋_GB2312" w:eastAsia="仿宋_GB2312" w:hAnsi="宋体" w:cs="宋体"/>
          <w:kern w:val="0"/>
          <w:sz w:val="24"/>
        </w:rPr>
      </w:pPr>
      <w:r w:rsidRPr="000915F5">
        <w:rPr>
          <w:rFonts w:ascii="仿宋_GB2312" w:eastAsia="仿宋_GB2312" w:hint="eastAsia"/>
          <w:color w:val="000000"/>
          <w:sz w:val="24"/>
        </w:rPr>
        <w:t>1、</w:t>
      </w:r>
      <w:r w:rsidR="00F85A5F" w:rsidRPr="000915F5">
        <w:rPr>
          <w:rFonts w:ascii="仿宋_GB2312" w:eastAsia="仿宋_GB2312" w:hint="eastAsia"/>
          <w:color w:val="000000"/>
          <w:sz w:val="24"/>
        </w:rPr>
        <w:t>奖项：</w:t>
      </w:r>
      <w:r w:rsidR="00F85A5F" w:rsidRPr="000915F5">
        <w:rPr>
          <w:rFonts w:ascii="仿宋_GB2312" w:eastAsia="仿宋_GB2312" w:hAnsi="宋体" w:cs="宋体" w:hint="eastAsia"/>
          <w:kern w:val="0"/>
          <w:sz w:val="24"/>
        </w:rPr>
        <w:t xml:space="preserve"> </w:t>
      </w:r>
      <w:r w:rsidR="00F85A5F">
        <w:rPr>
          <w:rFonts w:ascii="仿宋_GB2312" w:eastAsia="仿宋_GB2312" w:hAnsi="宋体" w:cs="宋体" w:hint="eastAsia"/>
          <w:kern w:val="0"/>
          <w:sz w:val="24"/>
        </w:rPr>
        <w:t>第十五</w:t>
      </w:r>
      <w:r w:rsidR="00F85A5F">
        <w:rPr>
          <w:rFonts w:ascii="仿宋_GB2312" w:eastAsia="仿宋_GB2312" w:hAnsi="宋体" w:cs="宋体"/>
          <w:kern w:val="0"/>
          <w:sz w:val="24"/>
        </w:rPr>
        <w:t>届</w:t>
      </w:r>
      <w:r w:rsidR="00F85A5F">
        <w:rPr>
          <w:rFonts w:ascii="仿宋_GB2312" w:eastAsia="仿宋_GB2312" w:hAnsi="宋体" w:cs="宋体" w:hint="eastAsia"/>
          <w:kern w:val="0"/>
          <w:sz w:val="24"/>
        </w:rPr>
        <w:t>“挑战杯”全国</w:t>
      </w:r>
      <w:r w:rsidR="00F85A5F">
        <w:rPr>
          <w:rFonts w:ascii="仿宋_GB2312" w:eastAsia="仿宋_GB2312" w:hAnsi="宋体" w:cs="宋体"/>
          <w:kern w:val="0"/>
          <w:sz w:val="24"/>
        </w:rPr>
        <w:t>大学生课外学术科技作品竞赛</w:t>
      </w:r>
      <w:r w:rsidR="00F85A5F">
        <w:rPr>
          <w:rFonts w:ascii="仿宋_GB2312" w:eastAsia="仿宋_GB2312" w:hAnsi="宋体" w:cs="宋体" w:hint="eastAsia"/>
          <w:kern w:val="0"/>
          <w:sz w:val="24"/>
        </w:rPr>
        <w:t>二等奖</w:t>
      </w:r>
    </w:p>
    <w:p w:rsidR="00F85A5F" w:rsidRPr="000915F5" w:rsidRDefault="00F85A5F" w:rsidP="00247B0C">
      <w:pPr>
        <w:spacing w:line="360" w:lineRule="auto"/>
        <w:ind w:firstLineChars="150" w:firstLine="360"/>
        <w:rPr>
          <w:rFonts w:ascii="仿宋_GB2312" w:eastAsia="仿宋_GB2312" w:hAnsi="宋体" w:cs="宋体"/>
          <w:kern w:val="0"/>
          <w:sz w:val="24"/>
        </w:rPr>
      </w:pPr>
      <w:r w:rsidRPr="000915F5">
        <w:rPr>
          <w:rFonts w:ascii="仿宋_GB2312" w:eastAsia="仿宋_GB2312" w:hint="eastAsia"/>
          <w:color w:val="000000"/>
          <w:sz w:val="24"/>
        </w:rPr>
        <w:t>获奖学生：</w:t>
      </w:r>
      <w:r w:rsidRPr="000915F5">
        <w:rPr>
          <w:rFonts w:ascii="仿宋_GB2312" w:eastAsia="仿宋_GB2312" w:hAnsi="宋体" w:cs="宋体" w:hint="eastAsia"/>
          <w:kern w:val="0"/>
          <w:sz w:val="24"/>
        </w:rPr>
        <w:t xml:space="preserve"> </w:t>
      </w:r>
      <w:r>
        <w:rPr>
          <w:rFonts w:ascii="仿宋_GB2312" w:eastAsia="仿宋_GB2312" w:hAnsi="宋体" w:cs="宋体" w:hint="eastAsia"/>
          <w:kern w:val="0"/>
          <w:sz w:val="24"/>
        </w:rPr>
        <w:t>徐俊</w:t>
      </w:r>
      <w:proofErr w:type="gramStart"/>
      <w:r>
        <w:rPr>
          <w:rFonts w:ascii="仿宋_GB2312" w:eastAsia="仿宋_GB2312" w:hAnsi="宋体" w:cs="宋体" w:hint="eastAsia"/>
          <w:kern w:val="0"/>
          <w:sz w:val="24"/>
        </w:rPr>
        <w:t>坚</w:t>
      </w:r>
      <w:proofErr w:type="gramEnd"/>
      <w:r>
        <w:rPr>
          <w:rFonts w:ascii="仿宋_GB2312" w:eastAsia="仿宋_GB2312" w:hAnsi="宋体" w:cs="宋体" w:hint="eastAsia"/>
          <w:kern w:val="0"/>
          <w:sz w:val="24"/>
        </w:rPr>
        <w:t>、</w:t>
      </w:r>
      <w:r>
        <w:rPr>
          <w:rFonts w:ascii="仿宋_GB2312" w:eastAsia="仿宋_GB2312" w:hAnsi="宋体" w:cs="宋体"/>
          <w:kern w:val="0"/>
          <w:sz w:val="24"/>
        </w:rPr>
        <w:t>李志成、詹思佳、吴佳纯、朱铨</w:t>
      </w:r>
    </w:p>
    <w:p w:rsidR="00F85A5F" w:rsidRDefault="00F85A5F" w:rsidP="00247B0C">
      <w:pPr>
        <w:spacing w:line="440" w:lineRule="exact"/>
        <w:ind w:leftChars="150" w:left="315"/>
        <w:rPr>
          <w:rFonts w:ascii="仿宋_GB2312" w:eastAsia="仿宋_GB2312"/>
          <w:color w:val="000000"/>
          <w:sz w:val="24"/>
        </w:rPr>
      </w:pPr>
      <w:r w:rsidRPr="000915F5">
        <w:rPr>
          <w:rFonts w:ascii="仿宋_GB2312" w:eastAsia="仿宋_GB2312" w:hint="eastAsia"/>
          <w:color w:val="000000"/>
          <w:sz w:val="24"/>
        </w:rPr>
        <w:t>颁奖单位：</w:t>
      </w:r>
      <w:r>
        <w:rPr>
          <w:rFonts w:ascii="仿宋_GB2312" w:eastAsia="仿宋_GB2312" w:hint="eastAsia"/>
          <w:color w:val="000000"/>
          <w:sz w:val="24"/>
        </w:rPr>
        <w:t>中共共青团</w:t>
      </w:r>
      <w:r>
        <w:rPr>
          <w:rFonts w:ascii="仿宋_GB2312" w:eastAsia="仿宋_GB2312"/>
          <w:color w:val="000000"/>
          <w:sz w:val="24"/>
        </w:rPr>
        <w:t>、</w:t>
      </w:r>
      <w:r>
        <w:rPr>
          <w:rFonts w:ascii="仿宋_GB2312" w:eastAsia="仿宋_GB2312" w:hint="eastAsia"/>
          <w:color w:val="000000"/>
          <w:sz w:val="24"/>
        </w:rPr>
        <w:t>中国</w:t>
      </w:r>
      <w:r>
        <w:rPr>
          <w:rFonts w:ascii="仿宋_GB2312" w:eastAsia="仿宋_GB2312"/>
          <w:color w:val="000000"/>
          <w:sz w:val="24"/>
        </w:rPr>
        <w:t>科学技术协会、</w:t>
      </w:r>
      <w:r>
        <w:rPr>
          <w:rFonts w:ascii="仿宋_GB2312" w:eastAsia="仿宋_GB2312" w:hint="eastAsia"/>
          <w:color w:val="000000"/>
          <w:sz w:val="24"/>
        </w:rPr>
        <w:t>中华人民共和国</w:t>
      </w:r>
      <w:r>
        <w:rPr>
          <w:rFonts w:ascii="仿宋_GB2312" w:eastAsia="仿宋_GB2312"/>
          <w:color w:val="000000"/>
          <w:sz w:val="24"/>
        </w:rPr>
        <w:t>教育部、</w:t>
      </w:r>
      <w:r>
        <w:rPr>
          <w:rFonts w:ascii="仿宋_GB2312" w:eastAsia="仿宋_GB2312" w:hint="eastAsia"/>
          <w:color w:val="000000"/>
          <w:sz w:val="24"/>
        </w:rPr>
        <w:t>中国</w:t>
      </w:r>
      <w:r>
        <w:rPr>
          <w:rFonts w:ascii="仿宋_GB2312" w:eastAsia="仿宋_GB2312"/>
          <w:color w:val="000000"/>
          <w:sz w:val="24"/>
        </w:rPr>
        <w:t>社科院、中华全国学生联合会、上海市</w:t>
      </w:r>
      <w:r>
        <w:rPr>
          <w:rFonts w:ascii="仿宋_GB2312" w:eastAsia="仿宋_GB2312" w:hint="eastAsia"/>
          <w:color w:val="000000"/>
          <w:sz w:val="24"/>
        </w:rPr>
        <w:t>人民</w:t>
      </w:r>
      <w:r>
        <w:rPr>
          <w:rFonts w:ascii="仿宋_GB2312" w:eastAsia="仿宋_GB2312"/>
          <w:color w:val="000000"/>
          <w:sz w:val="24"/>
        </w:rPr>
        <w:t>政府</w:t>
      </w:r>
    </w:p>
    <w:p w:rsidR="002B5082" w:rsidRPr="000915F5" w:rsidRDefault="00F85A5F" w:rsidP="00DE155A">
      <w:pPr>
        <w:spacing w:beforeLines="50" w:line="440" w:lineRule="exact"/>
        <w:rPr>
          <w:rFonts w:ascii="仿宋_GB2312" w:eastAsia="仿宋_GB2312" w:hAnsi="宋体" w:cs="宋体"/>
          <w:kern w:val="0"/>
          <w:sz w:val="24"/>
        </w:rPr>
      </w:pPr>
      <w:r>
        <w:rPr>
          <w:rFonts w:ascii="仿宋_GB2312" w:eastAsia="仿宋_GB2312" w:hint="eastAsia"/>
          <w:color w:val="000000"/>
          <w:sz w:val="24"/>
        </w:rPr>
        <w:t>2、</w:t>
      </w:r>
      <w:r w:rsidR="002B5082" w:rsidRPr="000915F5">
        <w:rPr>
          <w:rFonts w:ascii="仿宋_GB2312" w:eastAsia="仿宋_GB2312" w:hint="eastAsia"/>
          <w:color w:val="000000"/>
          <w:sz w:val="24"/>
        </w:rPr>
        <w:t>奖项：</w:t>
      </w:r>
      <w:r w:rsidR="002B5082" w:rsidRPr="000915F5">
        <w:rPr>
          <w:rFonts w:ascii="仿宋_GB2312" w:eastAsia="仿宋_GB2312" w:hAnsi="宋体" w:cs="宋体" w:hint="eastAsia"/>
          <w:kern w:val="0"/>
          <w:sz w:val="24"/>
        </w:rPr>
        <w:t xml:space="preserve"> </w:t>
      </w:r>
      <w:r w:rsidR="002B5082" w:rsidRPr="00B36251">
        <w:rPr>
          <w:rFonts w:ascii="仿宋_GB2312" w:eastAsia="仿宋_GB2312" w:hAnsi="宋体" w:cs="宋体" w:hint="eastAsia"/>
          <w:kern w:val="0"/>
          <w:sz w:val="24"/>
        </w:rPr>
        <w:t>简浩然环境微生物学优秀论文奖</w:t>
      </w:r>
    </w:p>
    <w:p w:rsidR="002B5082" w:rsidRPr="000915F5" w:rsidRDefault="002B5082" w:rsidP="00247B0C">
      <w:pPr>
        <w:spacing w:line="440" w:lineRule="exact"/>
        <w:ind w:firstLineChars="150" w:firstLine="360"/>
        <w:rPr>
          <w:rFonts w:ascii="仿宋_GB2312" w:eastAsia="仿宋_GB2312" w:hAnsi="宋体" w:cs="宋体"/>
          <w:kern w:val="0"/>
          <w:sz w:val="24"/>
        </w:rPr>
      </w:pPr>
      <w:r w:rsidRPr="000915F5">
        <w:rPr>
          <w:rFonts w:ascii="仿宋_GB2312" w:eastAsia="仿宋_GB2312" w:hint="eastAsia"/>
          <w:color w:val="000000"/>
          <w:sz w:val="24"/>
        </w:rPr>
        <w:t>获奖学生：</w:t>
      </w:r>
      <w:r w:rsidRPr="000915F5">
        <w:rPr>
          <w:rFonts w:ascii="仿宋_GB2312" w:eastAsia="仿宋_GB2312" w:hAnsi="宋体" w:cs="宋体" w:hint="eastAsia"/>
          <w:kern w:val="0"/>
          <w:sz w:val="24"/>
        </w:rPr>
        <w:t xml:space="preserve"> </w:t>
      </w:r>
      <w:r>
        <w:rPr>
          <w:rFonts w:ascii="仿宋_GB2312" w:eastAsia="仿宋_GB2312" w:hAnsi="宋体" w:cs="宋体" w:hint="eastAsia"/>
          <w:kern w:val="0"/>
          <w:sz w:val="24"/>
        </w:rPr>
        <w:t>吴红淼</w:t>
      </w:r>
    </w:p>
    <w:p w:rsidR="002B5082" w:rsidRDefault="002B5082" w:rsidP="00247B0C">
      <w:pPr>
        <w:spacing w:line="440" w:lineRule="exact"/>
        <w:ind w:firstLineChars="150" w:firstLine="360"/>
        <w:rPr>
          <w:rFonts w:ascii="仿宋_GB2312" w:eastAsia="仿宋_GB2312"/>
          <w:color w:val="000000"/>
          <w:sz w:val="24"/>
        </w:rPr>
      </w:pPr>
      <w:r w:rsidRPr="000915F5">
        <w:rPr>
          <w:rFonts w:ascii="仿宋_GB2312" w:eastAsia="仿宋_GB2312" w:hint="eastAsia"/>
          <w:color w:val="000000"/>
          <w:sz w:val="24"/>
        </w:rPr>
        <w:t>颁奖单位：</w:t>
      </w:r>
      <w:r>
        <w:rPr>
          <w:rFonts w:ascii="仿宋_GB2312" w:eastAsia="仿宋_GB2312" w:hint="eastAsia"/>
          <w:color w:val="000000"/>
          <w:sz w:val="24"/>
        </w:rPr>
        <w:t>中国微生物</w:t>
      </w:r>
      <w:r>
        <w:rPr>
          <w:rFonts w:ascii="仿宋_GB2312" w:eastAsia="仿宋_GB2312"/>
          <w:color w:val="000000"/>
          <w:sz w:val="24"/>
        </w:rPr>
        <w:t>学会</w:t>
      </w:r>
      <w:r>
        <w:rPr>
          <w:rFonts w:ascii="仿宋_GB2312" w:eastAsia="仿宋_GB2312" w:hint="eastAsia"/>
          <w:color w:val="000000"/>
          <w:sz w:val="24"/>
        </w:rPr>
        <w:t xml:space="preserve"> </w:t>
      </w:r>
    </w:p>
    <w:p w:rsidR="00F85A5F" w:rsidRPr="000915F5" w:rsidRDefault="00F85A5F" w:rsidP="00DE155A">
      <w:pPr>
        <w:spacing w:beforeLines="50" w:line="360" w:lineRule="auto"/>
        <w:rPr>
          <w:rFonts w:ascii="仿宋_GB2312" w:eastAsia="仿宋_GB2312" w:hAnsi="宋体" w:cs="宋体"/>
          <w:kern w:val="0"/>
          <w:sz w:val="24"/>
        </w:rPr>
      </w:pPr>
      <w:r>
        <w:rPr>
          <w:rFonts w:ascii="仿宋_GB2312" w:eastAsia="仿宋_GB2312" w:hint="eastAsia"/>
          <w:color w:val="000000"/>
          <w:sz w:val="24"/>
        </w:rPr>
        <w:t>3、</w:t>
      </w:r>
      <w:r w:rsidRPr="000915F5">
        <w:rPr>
          <w:rFonts w:ascii="仿宋_GB2312" w:eastAsia="仿宋_GB2312" w:hint="eastAsia"/>
          <w:color w:val="000000"/>
          <w:sz w:val="24"/>
        </w:rPr>
        <w:t>奖项：</w:t>
      </w:r>
      <w:r w:rsidRPr="000915F5">
        <w:rPr>
          <w:rFonts w:ascii="仿宋_GB2312" w:eastAsia="仿宋_GB2312" w:hAnsi="宋体" w:cs="宋体" w:hint="eastAsia"/>
          <w:kern w:val="0"/>
          <w:sz w:val="24"/>
        </w:rPr>
        <w:t xml:space="preserve"> </w:t>
      </w:r>
      <w:r>
        <w:rPr>
          <w:rFonts w:ascii="仿宋_GB2312" w:eastAsia="仿宋_GB2312" w:hAnsi="宋体" w:cs="宋体" w:hint="eastAsia"/>
          <w:kern w:val="0"/>
          <w:sz w:val="24"/>
        </w:rPr>
        <w:t>研究生国家奖学金</w:t>
      </w:r>
    </w:p>
    <w:p w:rsidR="00F85A5F" w:rsidRPr="000915F5" w:rsidRDefault="00F85A5F" w:rsidP="00247B0C">
      <w:pPr>
        <w:spacing w:line="360" w:lineRule="auto"/>
        <w:ind w:firstLineChars="150" w:firstLine="360"/>
        <w:rPr>
          <w:rFonts w:ascii="仿宋_GB2312" w:eastAsia="仿宋_GB2312" w:hAnsi="宋体" w:cs="宋体"/>
          <w:kern w:val="0"/>
          <w:sz w:val="24"/>
        </w:rPr>
      </w:pPr>
      <w:r w:rsidRPr="000915F5">
        <w:rPr>
          <w:rFonts w:ascii="仿宋_GB2312" w:eastAsia="仿宋_GB2312" w:hint="eastAsia"/>
          <w:color w:val="000000"/>
          <w:sz w:val="24"/>
        </w:rPr>
        <w:t>获奖学生：</w:t>
      </w:r>
      <w:r w:rsidRPr="000915F5">
        <w:rPr>
          <w:rFonts w:ascii="仿宋_GB2312" w:eastAsia="仿宋_GB2312" w:hAnsi="宋体" w:cs="宋体" w:hint="eastAsia"/>
          <w:kern w:val="0"/>
          <w:sz w:val="24"/>
        </w:rPr>
        <w:t xml:space="preserve"> </w:t>
      </w:r>
      <w:r>
        <w:rPr>
          <w:rFonts w:ascii="仿宋_GB2312" w:eastAsia="仿宋_GB2312" w:hAnsi="宋体" w:cs="宋体" w:hint="eastAsia"/>
          <w:kern w:val="0"/>
          <w:sz w:val="24"/>
        </w:rPr>
        <w:t>吴红淼</w:t>
      </w:r>
    </w:p>
    <w:p w:rsidR="00F85A5F" w:rsidRDefault="00F85A5F" w:rsidP="00247B0C">
      <w:pPr>
        <w:spacing w:line="440" w:lineRule="exact"/>
        <w:ind w:firstLineChars="150" w:firstLine="360"/>
        <w:rPr>
          <w:rFonts w:ascii="仿宋_GB2312" w:eastAsia="仿宋_GB2312"/>
          <w:color w:val="000000"/>
          <w:sz w:val="24"/>
        </w:rPr>
      </w:pPr>
      <w:r w:rsidRPr="000915F5">
        <w:rPr>
          <w:rFonts w:ascii="仿宋_GB2312" w:eastAsia="仿宋_GB2312" w:hint="eastAsia"/>
          <w:color w:val="000000"/>
          <w:sz w:val="24"/>
        </w:rPr>
        <w:t>颁奖单位：</w:t>
      </w:r>
      <w:r>
        <w:rPr>
          <w:rFonts w:ascii="仿宋_GB2312" w:eastAsia="仿宋_GB2312" w:hint="eastAsia"/>
          <w:color w:val="000000"/>
          <w:sz w:val="24"/>
        </w:rPr>
        <w:t>中华人民共和国教育部</w:t>
      </w:r>
    </w:p>
    <w:p w:rsidR="00E9279D" w:rsidRPr="00E9279D" w:rsidRDefault="00E9279D" w:rsidP="00247B0C">
      <w:pPr>
        <w:spacing w:line="440" w:lineRule="exact"/>
        <w:rPr>
          <w:rFonts w:ascii="仿宋_GB2312" w:eastAsia="仿宋_GB2312"/>
          <w:color w:val="000000"/>
          <w:sz w:val="24"/>
        </w:rPr>
      </w:pPr>
      <w:r>
        <w:rPr>
          <w:rFonts w:ascii="仿宋_GB2312" w:eastAsia="仿宋_GB2312" w:hint="eastAsia"/>
          <w:color w:val="000000"/>
          <w:sz w:val="24"/>
        </w:rPr>
        <w:t>4、</w:t>
      </w:r>
      <w:r w:rsidRPr="00E9279D">
        <w:rPr>
          <w:rFonts w:ascii="仿宋_GB2312" w:eastAsia="仿宋_GB2312" w:hint="eastAsia"/>
          <w:color w:val="000000"/>
          <w:sz w:val="24"/>
        </w:rPr>
        <w:t>奖项：全国第十七届水稻优质高产理论与技术研讨会-优秀学术报告奖</w:t>
      </w:r>
    </w:p>
    <w:p w:rsidR="00E9279D" w:rsidRPr="00E9279D" w:rsidRDefault="00E9279D" w:rsidP="00247B0C">
      <w:pPr>
        <w:spacing w:line="440" w:lineRule="exact"/>
        <w:ind w:firstLineChars="150" w:firstLine="360"/>
        <w:rPr>
          <w:rFonts w:ascii="仿宋_GB2312" w:eastAsia="仿宋_GB2312"/>
          <w:color w:val="000000"/>
          <w:sz w:val="24"/>
        </w:rPr>
      </w:pPr>
      <w:r w:rsidRPr="00E9279D">
        <w:rPr>
          <w:rFonts w:ascii="仿宋_GB2312" w:eastAsia="仿宋_GB2312" w:hint="eastAsia"/>
          <w:color w:val="000000"/>
          <w:sz w:val="24"/>
        </w:rPr>
        <w:t>获奖学生： 李忠</w:t>
      </w:r>
    </w:p>
    <w:p w:rsidR="00E9279D" w:rsidRDefault="00E9279D" w:rsidP="00247B0C">
      <w:pPr>
        <w:spacing w:line="440" w:lineRule="exact"/>
        <w:ind w:firstLineChars="150" w:firstLine="360"/>
        <w:rPr>
          <w:rFonts w:ascii="仿宋_GB2312" w:eastAsia="仿宋_GB2312"/>
          <w:color w:val="000000"/>
          <w:sz w:val="24"/>
        </w:rPr>
      </w:pPr>
      <w:r w:rsidRPr="00E9279D">
        <w:rPr>
          <w:rFonts w:ascii="仿宋_GB2312" w:eastAsia="仿宋_GB2312" w:hint="eastAsia"/>
          <w:color w:val="000000"/>
          <w:sz w:val="24"/>
        </w:rPr>
        <w:t>颁奖单位： 中国作物学会</w:t>
      </w:r>
    </w:p>
    <w:p w:rsidR="001F048F" w:rsidRPr="001F048F" w:rsidRDefault="006B37A3" w:rsidP="00DE155A">
      <w:pPr>
        <w:spacing w:beforeLines="50" w:line="360" w:lineRule="auto"/>
        <w:rPr>
          <w:rFonts w:ascii="仿宋_GB2312" w:eastAsia="仿宋_GB2312" w:hAnsi="宋体" w:cs="宋体"/>
          <w:kern w:val="0"/>
          <w:sz w:val="24"/>
        </w:rPr>
      </w:pPr>
      <w:r>
        <w:rPr>
          <w:rFonts w:ascii="仿宋_GB2312" w:eastAsia="仿宋_GB2312" w:hint="eastAsia"/>
          <w:color w:val="000000"/>
          <w:sz w:val="24"/>
        </w:rPr>
        <w:t xml:space="preserve"> </w:t>
      </w:r>
      <w:r w:rsidR="00E9279D">
        <w:rPr>
          <w:rFonts w:ascii="仿宋_GB2312" w:eastAsia="仿宋_GB2312" w:hint="eastAsia"/>
          <w:color w:val="000000"/>
          <w:sz w:val="24"/>
        </w:rPr>
        <w:t>5、</w:t>
      </w:r>
      <w:r w:rsidR="001F048F" w:rsidRPr="001F048F">
        <w:rPr>
          <w:rFonts w:ascii="仿宋_GB2312" w:eastAsia="仿宋_GB2312" w:hint="eastAsia"/>
          <w:sz w:val="24"/>
        </w:rPr>
        <w:t>奖项：</w:t>
      </w:r>
      <w:r w:rsidR="001F048F" w:rsidRPr="001F048F">
        <w:rPr>
          <w:rFonts w:ascii="仿宋_GB2312" w:eastAsia="仿宋_GB2312" w:hAnsi="宋体" w:cs="宋体" w:hint="eastAsia"/>
          <w:kern w:val="0"/>
          <w:sz w:val="24"/>
        </w:rPr>
        <w:t xml:space="preserve"> 第十三届“挑战杯”福建省大学生课外学术科技作品竞赛一等奖</w:t>
      </w:r>
    </w:p>
    <w:p w:rsidR="001F048F" w:rsidRPr="001F048F" w:rsidRDefault="001F048F" w:rsidP="00247B0C">
      <w:pPr>
        <w:spacing w:line="360" w:lineRule="auto"/>
        <w:ind w:firstLineChars="150" w:firstLine="360"/>
        <w:rPr>
          <w:rFonts w:ascii="仿宋_GB2312" w:eastAsia="仿宋_GB2312" w:hAnsi="宋体" w:cs="宋体"/>
          <w:kern w:val="0"/>
          <w:sz w:val="24"/>
        </w:rPr>
      </w:pPr>
      <w:r w:rsidRPr="001F048F">
        <w:rPr>
          <w:rFonts w:ascii="仿宋_GB2312" w:eastAsia="仿宋_GB2312" w:hint="eastAsia"/>
          <w:sz w:val="24"/>
        </w:rPr>
        <w:t>获奖学生：</w:t>
      </w:r>
      <w:r w:rsidRPr="001F048F">
        <w:rPr>
          <w:rFonts w:ascii="仿宋_GB2312" w:eastAsia="仿宋_GB2312" w:hAnsi="宋体" w:cs="宋体" w:hint="eastAsia"/>
          <w:kern w:val="0"/>
          <w:sz w:val="24"/>
        </w:rPr>
        <w:t xml:space="preserve"> 张怡屏</w:t>
      </w:r>
    </w:p>
    <w:p w:rsidR="006B37A3" w:rsidRDefault="001F048F" w:rsidP="00247B0C">
      <w:pPr>
        <w:spacing w:line="440" w:lineRule="exact"/>
        <w:ind w:firstLineChars="150" w:firstLine="360"/>
        <w:rPr>
          <w:rFonts w:ascii="仿宋_GB2312" w:eastAsia="仿宋_GB2312"/>
          <w:sz w:val="24"/>
        </w:rPr>
      </w:pPr>
      <w:r w:rsidRPr="001F048F">
        <w:rPr>
          <w:rFonts w:ascii="仿宋_GB2312" w:eastAsia="仿宋_GB2312" w:hint="eastAsia"/>
          <w:sz w:val="24"/>
        </w:rPr>
        <w:t>颁奖单位： 福建省团委</w:t>
      </w:r>
    </w:p>
    <w:p w:rsidR="006671AF" w:rsidRPr="006671AF" w:rsidRDefault="001F048F" w:rsidP="006671AF">
      <w:pPr>
        <w:spacing w:line="440" w:lineRule="exact"/>
        <w:ind w:leftChars="100" w:left="210"/>
        <w:rPr>
          <w:rFonts w:ascii="仿宋_GB2312" w:eastAsia="仿宋_GB2312"/>
          <w:sz w:val="24"/>
        </w:rPr>
      </w:pPr>
      <w:r>
        <w:rPr>
          <w:rFonts w:ascii="仿宋_GB2312" w:eastAsia="仿宋_GB2312" w:hint="eastAsia"/>
          <w:sz w:val="24"/>
        </w:rPr>
        <w:t>6、</w:t>
      </w:r>
      <w:r w:rsidR="006671AF" w:rsidRPr="006671AF">
        <w:rPr>
          <w:rFonts w:ascii="仿宋_GB2312" w:eastAsia="仿宋_GB2312" w:hint="eastAsia"/>
          <w:sz w:val="24"/>
        </w:rPr>
        <w:t>福建农林大学第二十届“挑战杯”大学生课外学术科技作品竞赛自然科学类学术</w:t>
      </w:r>
      <w:proofErr w:type="gramStart"/>
      <w:r w:rsidR="006671AF" w:rsidRPr="006671AF">
        <w:rPr>
          <w:rFonts w:ascii="仿宋_GB2312" w:eastAsia="仿宋_GB2312" w:hint="eastAsia"/>
          <w:sz w:val="24"/>
        </w:rPr>
        <w:t>论文校赛二等奖</w:t>
      </w:r>
      <w:proofErr w:type="gramEnd"/>
    </w:p>
    <w:p w:rsidR="006671AF" w:rsidRPr="006671AF" w:rsidRDefault="006671AF" w:rsidP="006671AF">
      <w:pPr>
        <w:spacing w:line="440" w:lineRule="exact"/>
        <w:ind w:leftChars="100" w:left="210"/>
        <w:rPr>
          <w:rFonts w:ascii="仿宋_GB2312" w:eastAsia="仿宋_GB2312"/>
          <w:sz w:val="24"/>
        </w:rPr>
      </w:pPr>
      <w:r w:rsidRPr="006671AF">
        <w:rPr>
          <w:rFonts w:ascii="仿宋_GB2312" w:eastAsia="仿宋_GB2312" w:hint="eastAsia"/>
          <w:sz w:val="24"/>
        </w:rPr>
        <w:lastRenderedPageBreak/>
        <w:t>获奖题目：利用定量蛋白质组学技术揭示重编</w:t>
      </w:r>
      <w:proofErr w:type="gramStart"/>
      <w:r w:rsidRPr="006671AF">
        <w:rPr>
          <w:rFonts w:ascii="仿宋_GB2312" w:eastAsia="仿宋_GB2312" w:hint="eastAsia"/>
          <w:sz w:val="24"/>
        </w:rPr>
        <w:t>嗜</w:t>
      </w:r>
      <w:proofErr w:type="gramEnd"/>
      <w:r w:rsidRPr="006671AF">
        <w:rPr>
          <w:rFonts w:ascii="仿宋_GB2312" w:eastAsia="仿宋_GB2312" w:hint="eastAsia"/>
          <w:sz w:val="24"/>
        </w:rPr>
        <w:t>水气单胞菌应对抗生素相关代谢通路的研究</w:t>
      </w:r>
    </w:p>
    <w:p w:rsidR="006671AF" w:rsidRPr="006671AF" w:rsidRDefault="006671AF" w:rsidP="006671AF">
      <w:pPr>
        <w:spacing w:line="440" w:lineRule="exact"/>
        <w:ind w:firstLineChars="100" w:firstLine="240"/>
        <w:rPr>
          <w:rFonts w:ascii="仿宋_GB2312" w:eastAsia="仿宋_GB2312"/>
          <w:sz w:val="24"/>
        </w:rPr>
      </w:pPr>
      <w:r w:rsidRPr="006671AF">
        <w:rPr>
          <w:rFonts w:ascii="仿宋_GB2312" w:eastAsia="仿宋_GB2312" w:hint="eastAsia"/>
          <w:sz w:val="24"/>
        </w:rPr>
        <w:t>获奖人员：陈小青，李薇，张良，姜倩文，宋佳宇</w:t>
      </w:r>
    </w:p>
    <w:p w:rsidR="001F048F" w:rsidRDefault="006671AF" w:rsidP="006671AF">
      <w:pPr>
        <w:spacing w:line="440" w:lineRule="exact"/>
        <w:ind w:firstLineChars="100" w:firstLine="240"/>
        <w:rPr>
          <w:rFonts w:ascii="仿宋_GB2312" w:eastAsia="仿宋_GB2312"/>
          <w:sz w:val="24"/>
        </w:rPr>
      </w:pPr>
      <w:r w:rsidRPr="006671AF">
        <w:rPr>
          <w:rFonts w:ascii="仿宋_GB2312" w:eastAsia="仿宋_GB2312" w:hint="eastAsia"/>
          <w:sz w:val="24"/>
        </w:rPr>
        <w:t>颁奖单位：福建农林大学</w:t>
      </w:r>
    </w:p>
    <w:p w:rsidR="006671AF" w:rsidRPr="001F048F" w:rsidRDefault="006671AF" w:rsidP="006671AF">
      <w:pPr>
        <w:spacing w:line="440" w:lineRule="exact"/>
        <w:ind w:firstLineChars="100" w:firstLine="240"/>
        <w:rPr>
          <w:rFonts w:ascii="仿宋_GB2312" w:eastAsia="仿宋_GB2312"/>
          <w:sz w:val="24"/>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343D29" w:rsidRDefault="00343D29" w:rsidP="00F27632">
      <w:pPr>
        <w:spacing w:line="440" w:lineRule="exact"/>
        <w:jc w:val="center"/>
        <w:rPr>
          <w:rFonts w:eastAsia="华文行楷"/>
          <w:b/>
          <w:color w:val="000000"/>
          <w:sz w:val="32"/>
          <w:szCs w:val="32"/>
        </w:rPr>
      </w:pPr>
    </w:p>
    <w:p w:rsidR="006B37A3" w:rsidRPr="004B70FC" w:rsidRDefault="006B37A3" w:rsidP="00F27632">
      <w:pPr>
        <w:spacing w:line="440" w:lineRule="exact"/>
        <w:jc w:val="center"/>
        <w:rPr>
          <w:rFonts w:eastAsia="楷体_GB2312"/>
          <w:color w:val="000000"/>
          <w:kern w:val="0"/>
          <w:szCs w:val="21"/>
        </w:rPr>
      </w:pPr>
      <w:r w:rsidRPr="004B70FC">
        <w:rPr>
          <w:rFonts w:eastAsia="华文行楷"/>
          <w:b/>
          <w:color w:val="000000"/>
          <w:sz w:val="32"/>
          <w:szCs w:val="32"/>
        </w:rPr>
        <w:lastRenderedPageBreak/>
        <w:t>201</w:t>
      </w:r>
      <w:r w:rsidR="00F9262D">
        <w:rPr>
          <w:rFonts w:eastAsia="华文行楷" w:hint="eastAsia"/>
          <w:b/>
          <w:color w:val="000000"/>
          <w:sz w:val="32"/>
          <w:szCs w:val="32"/>
        </w:rPr>
        <w:t>7</w:t>
      </w:r>
      <w:r w:rsidRPr="004B70FC">
        <w:rPr>
          <w:rFonts w:eastAsia="华文行楷"/>
          <w:b/>
          <w:color w:val="000000"/>
          <w:sz w:val="32"/>
          <w:szCs w:val="32"/>
        </w:rPr>
        <w:t>年度</w:t>
      </w:r>
      <w:r>
        <w:rPr>
          <w:rFonts w:eastAsia="华文行楷" w:hint="eastAsia"/>
          <w:b/>
          <w:color w:val="000000"/>
          <w:sz w:val="32"/>
          <w:szCs w:val="32"/>
        </w:rPr>
        <w:t>科技奖励、专利</w:t>
      </w:r>
      <w:r w:rsidRPr="004B70FC">
        <w:rPr>
          <w:rFonts w:eastAsia="华文行楷"/>
          <w:b/>
          <w:color w:val="000000"/>
          <w:sz w:val="32"/>
          <w:szCs w:val="32"/>
        </w:rPr>
        <w:t>与论文目录</w:t>
      </w:r>
    </w:p>
    <w:p w:rsidR="006B37A3" w:rsidRDefault="006B37A3" w:rsidP="00DE155A">
      <w:pPr>
        <w:spacing w:beforeLines="50" w:afterLines="50" w:line="440" w:lineRule="exact"/>
        <w:rPr>
          <w:rFonts w:eastAsia="楷体_GB2312"/>
          <w:b/>
          <w:color w:val="000000"/>
          <w:kern w:val="0"/>
          <w:sz w:val="28"/>
          <w:szCs w:val="28"/>
        </w:rPr>
      </w:pPr>
      <w:r>
        <w:rPr>
          <w:rFonts w:eastAsia="楷体_GB2312" w:hint="eastAsia"/>
          <w:b/>
          <w:color w:val="000000"/>
          <w:kern w:val="0"/>
          <w:sz w:val="28"/>
          <w:szCs w:val="28"/>
        </w:rPr>
        <w:t>一、科技奖励</w:t>
      </w:r>
    </w:p>
    <w:p w:rsidR="00A853CE" w:rsidRPr="00893839" w:rsidRDefault="00A853CE" w:rsidP="00A853CE">
      <w:pPr>
        <w:spacing w:line="440" w:lineRule="exact"/>
        <w:rPr>
          <w:rFonts w:eastAsia="楷体_GB2312"/>
          <w:color w:val="000000"/>
          <w:kern w:val="0"/>
          <w:sz w:val="24"/>
        </w:rPr>
      </w:pPr>
      <w:r w:rsidRPr="00D661ED">
        <w:rPr>
          <w:rFonts w:eastAsia="楷体_GB2312"/>
          <w:color w:val="000000"/>
          <w:kern w:val="0"/>
          <w:sz w:val="24"/>
        </w:rPr>
        <w:t>1</w:t>
      </w:r>
      <w:r w:rsidRPr="00D661ED">
        <w:rPr>
          <w:rFonts w:eastAsia="楷体_GB2312" w:hint="eastAsia"/>
          <w:color w:val="000000"/>
          <w:kern w:val="0"/>
          <w:sz w:val="24"/>
        </w:rPr>
        <w:t>、</w:t>
      </w:r>
      <w:r>
        <w:rPr>
          <w:rFonts w:eastAsia="楷体_GB2312" w:hint="eastAsia"/>
          <w:color w:val="000000"/>
          <w:kern w:val="0"/>
          <w:sz w:val="24"/>
        </w:rPr>
        <w:t>奖励名称：</w:t>
      </w:r>
      <w:r w:rsidRPr="00893839">
        <w:rPr>
          <w:rFonts w:eastAsia="楷体_GB2312" w:hint="eastAsia"/>
          <w:color w:val="000000"/>
          <w:kern w:val="0"/>
          <w:sz w:val="24"/>
        </w:rPr>
        <w:t>再生稻高产高效清洁生产关键技术与应用</w:t>
      </w:r>
    </w:p>
    <w:p w:rsidR="00A853CE" w:rsidRPr="00A853CE" w:rsidRDefault="00A853CE" w:rsidP="00A853CE">
      <w:pPr>
        <w:spacing w:line="440" w:lineRule="exact"/>
        <w:ind w:firstLineChars="100" w:firstLine="240"/>
        <w:rPr>
          <w:rFonts w:ascii="仿宋_GB2312" w:eastAsia="仿宋_GB2312"/>
          <w:color w:val="000000"/>
          <w:sz w:val="24"/>
        </w:rPr>
      </w:pPr>
      <w:r w:rsidRPr="00A853CE">
        <w:rPr>
          <w:rFonts w:ascii="仿宋_GB2312" w:eastAsia="仿宋_GB2312" w:hint="eastAsia"/>
          <w:color w:val="000000"/>
          <w:sz w:val="24"/>
        </w:rPr>
        <w:t>等级：高等学校科学研究优秀成果</w:t>
      </w:r>
      <w:proofErr w:type="gramStart"/>
      <w:r w:rsidRPr="00A853CE">
        <w:rPr>
          <w:rFonts w:ascii="仿宋_GB2312" w:eastAsia="仿宋_GB2312" w:hint="eastAsia"/>
          <w:color w:val="000000"/>
          <w:sz w:val="24"/>
        </w:rPr>
        <w:t>奖科技</w:t>
      </w:r>
      <w:proofErr w:type="gramEnd"/>
      <w:r w:rsidRPr="00A853CE">
        <w:rPr>
          <w:rFonts w:ascii="仿宋_GB2312" w:eastAsia="仿宋_GB2312" w:hint="eastAsia"/>
          <w:color w:val="000000"/>
          <w:sz w:val="24"/>
        </w:rPr>
        <w:t>进步二等奖</w:t>
      </w:r>
      <w:r w:rsidRPr="00A853CE">
        <w:rPr>
          <w:rFonts w:ascii="仿宋_GB2312" w:eastAsia="仿宋_GB2312"/>
          <w:color w:val="000000"/>
          <w:sz w:val="24"/>
        </w:rPr>
        <w:t xml:space="preserve"> </w:t>
      </w:r>
    </w:p>
    <w:p w:rsidR="00A853CE" w:rsidRPr="00A853CE" w:rsidRDefault="00A853CE" w:rsidP="00A853CE">
      <w:pPr>
        <w:spacing w:line="440" w:lineRule="exact"/>
        <w:ind w:firstLineChars="100" w:firstLine="240"/>
        <w:rPr>
          <w:rFonts w:ascii="仿宋_GB2312" w:eastAsia="仿宋_GB2312"/>
          <w:color w:val="000000"/>
          <w:sz w:val="24"/>
        </w:rPr>
      </w:pPr>
      <w:r w:rsidRPr="00A853CE">
        <w:rPr>
          <w:rFonts w:ascii="仿宋_GB2312" w:eastAsia="仿宋_GB2312" w:hint="eastAsia"/>
          <w:color w:val="000000"/>
          <w:sz w:val="24"/>
        </w:rPr>
        <w:t>参与人员：林文雄</w:t>
      </w:r>
      <w:r w:rsidRPr="00A853CE">
        <w:rPr>
          <w:rFonts w:ascii="仿宋_GB2312" w:eastAsia="仿宋_GB2312"/>
          <w:color w:val="000000"/>
          <w:sz w:val="24"/>
        </w:rPr>
        <w:t>,</w:t>
      </w:r>
      <w:r w:rsidRPr="00A853CE">
        <w:rPr>
          <w:rFonts w:ascii="仿宋_GB2312" w:eastAsia="仿宋_GB2312" w:hint="eastAsia"/>
          <w:color w:val="000000"/>
          <w:sz w:val="24"/>
        </w:rPr>
        <w:t>陈鸿飞</w:t>
      </w:r>
      <w:r w:rsidRPr="00A853CE">
        <w:rPr>
          <w:rFonts w:ascii="仿宋_GB2312" w:eastAsia="仿宋_GB2312"/>
          <w:color w:val="000000"/>
          <w:sz w:val="24"/>
        </w:rPr>
        <w:t>,</w:t>
      </w:r>
      <w:r w:rsidRPr="00A853CE">
        <w:rPr>
          <w:rFonts w:ascii="仿宋_GB2312" w:eastAsia="仿宋_GB2312" w:hint="eastAsia"/>
          <w:color w:val="000000"/>
          <w:sz w:val="24"/>
        </w:rPr>
        <w:t>张志兴</w:t>
      </w:r>
      <w:r w:rsidRPr="00A853CE">
        <w:rPr>
          <w:rFonts w:ascii="仿宋_GB2312" w:eastAsia="仿宋_GB2312"/>
          <w:color w:val="000000"/>
          <w:sz w:val="24"/>
        </w:rPr>
        <w:t>,</w:t>
      </w:r>
      <w:r w:rsidRPr="00A853CE">
        <w:rPr>
          <w:rFonts w:ascii="仿宋_GB2312" w:eastAsia="仿宋_GB2312" w:hint="eastAsia"/>
          <w:color w:val="000000"/>
          <w:sz w:val="24"/>
        </w:rPr>
        <w:t>黄锦文</w:t>
      </w:r>
      <w:r w:rsidRPr="00A853CE">
        <w:rPr>
          <w:rFonts w:ascii="仿宋_GB2312" w:eastAsia="仿宋_GB2312"/>
          <w:color w:val="000000"/>
          <w:sz w:val="24"/>
        </w:rPr>
        <w:t>,</w:t>
      </w:r>
      <w:r w:rsidRPr="00A853CE">
        <w:rPr>
          <w:rFonts w:ascii="仿宋_GB2312" w:eastAsia="仿宋_GB2312" w:hint="eastAsia"/>
          <w:color w:val="000000"/>
          <w:sz w:val="24"/>
        </w:rPr>
        <w:t>李经勇</w:t>
      </w:r>
      <w:r w:rsidRPr="00A853CE">
        <w:rPr>
          <w:rFonts w:ascii="仿宋_GB2312" w:eastAsia="仿宋_GB2312"/>
          <w:color w:val="000000"/>
          <w:sz w:val="24"/>
        </w:rPr>
        <w:t>,</w:t>
      </w:r>
      <w:r w:rsidRPr="00A853CE">
        <w:rPr>
          <w:rFonts w:ascii="仿宋_GB2312" w:eastAsia="仿宋_GB2312" w:hint="eastAsia"/>
          <w:color w:val="000000"/>
          <w:sz w:val="24"/>
        </w:rPr>
        <w:t>方长旬</w:t>
      </w:r>
      <w:r w:rsidRPr="00A853CE">
        <w:rPr>
          <w:rFonts w:ascii="仿宋_GB2312" w:eastAsia="仿宋_GB2312"/>
          <w:color w:val="000000"/>
          <w:sz w:val="24"/>
        </w:rPr>
        <w:t>,</w:t>
      </w:r>
      <w:r w:rsidRPr="00A853CE">
        <w:rPr>
          <w:rFonts w:ascii="仿宋_GB2312" w:eastAsia="仿宋_GB2312" w:hint="eastAsia"/>
          <w:color w:val="000000"/>
          <w:sz w:val="24"/>
        </w:rPr>
        <w:t>徐倩华</w:t>
      </w:r>
      <w:r w:rsidRPr="00A853CE">
        <w:rPr>
          <w:rFonts w:ascii="仿宋_GB2312" w:eastAsia="仿宋_GB2312"/>
          <w:color w:val="000000"/>
          <w:sz w:val="24"/>
        </w:rPr>
        <w:t>,</w:t>
      </w:r>
      <w:r w:rsidRPr="00A853CE">
        <w:rPr>
          <w:rFonts w:ascii="仿宋_GB2312" w:eastAsia="仿宋_GB2312" w:hint="eastAsia"/>
          <w:color w:val="000000"/>
          <w:sz w:val="24"/>
        </w:rPr>
        <w:t>屠乃美</w:t>
      </w:r>
      <w:r w:rsidRPr="00A853CE">
        <w:rPr>
          <w:rFonts w:ascii="仿宋_GB2312" w:eastAsia="仿宋_GB2312"/>
          <w:color w:val="000000"/>
          <w:sz w:val="24"/>
        </w:rPr>
        <w:t>,</w:t>
      </w:r>
      <w:r w:rsidRPr="00A853CE">
        <w:rPr>
          <w:rFonts w:ascii="仿宋_GB2312" w:eastAsia="仿宋_GB2312" w:hint="eastAsia"/>
          <w:color w:val="000000"/>
          <w:sz w:val="24"/>
        </w:rPr>
        <w:t>陈婷</w:t>
      </w:r>
      <w:r w:rsidRPr="00A853CE">
        <w:rPr>
          <w:rFonts w:ascii="仿宋_GB2312" w:eastAsia="仿宋_GB2312"/>
          <w:color w:val="000000"/>
          <w:sz w:val="24"/>
        </w:rPr>
        <w:t>,</w:t>
      </w:r>
      <w:r w:rsidRPr="00A853CE">
        <w:rPr>
          <w:rFonts w:ascii="仿宋_GB2312" w:eastAsia="仿宋_GB2312" w:hint="eastAsia"/>
          <w:color w:val="000000"/>
          <w:sz w:val="24"/>
        </w:rPr>
        <w:t>任万军</w:t>
      </w:r>
      <w:r w:rsidRPr="00A853CE">
        <w:rPr>
          <w:rFonts w:ascii="仿宋_GB2312" w:eastAsia="仿宋_GB2312"/>
          <w:color w:val="000000"/>
          <w:sz w:val="24"/>
        </w:rPr>
        <w:t>,</w:t>
      </w:r>
      <w:r w:rsidRPr="00A853CE">
        <w:rPr>
          <w:rFonts w:ascii="仿宋_GB2312" w:eastAsia="仿宋_GB2312" w:hint="eastAsia"/>
          <w:color w:val="000000"/>
          <w:sz w:val="24"/>
        </w:rPr>
        <w:t>刘正忠</w:t>
      </w:r>
      <w:r w:rsidRPr="00A853CE">
        <w:rPr>
          <w:rFonts w:ascii="仿宋_GB2312" w:eastAsia="仿宋_GB2312"/>
          <w:color w:val="000000"/>
          <w:sz w:val="24"/>
        </w:rPr>
        <w:t>,</w:t>
      </w:r>
      <w:r w:rsidRPr="00A853CE">
        <w:rPr>
          <w:rFonts w:ascii="仿宋_GB2312" w:eastAsia="仿宋_GB2312" w:hint="eastAsia"/>
          <w:color w:val="000000"/>
          <w:sz w:val="24"/>
        </w:rPr>
        <w:t>唐永群</w:t>
      </w:r>
    </w:p>
    <w:p w:rsidR="006B37A3" w:rsidRPr="00FD69FD" w:rsidRDefault="006B37A3" w:rsidP="00DE155A">
      <w:pPr>
        <w:spacing w:beforeLines="50" w:afterLines="50" w:line="440" w:lineRule="exact"/>
        <w:ind w:firstLineChars="150" w:firstLine="422"/>
        <w:rPr>
          <w:rFonts w:eastAsia="楷体_GB2312"/>
          <w:b/>
          <w:color w:val="000000"/>
          <w:kern w:val="0"/>
          <w:sz w:val="28"/>
          <w:szCs w:val="28"/>
        </w:rPr>
      </w:pPr>
      <w:r>
        <w:rPr>
          <w:rFonts w:eastAsia="楷体_GB2312" w:hint="eastAsia"/>
          <w:b/>
          <w:color w:val="000000"/>
          <w:kern w:val="0"/>
          <w:sz w:val="28"/>
          <w:szCs w:val="28"/>
        </w:rPr>
        <w:t>二</w:t>
      </w:r>
      <w:r w:rsidRPr="00FD69FD">
        <w:rPr>
          <w:rFonts w:eastAsia="楷体_GB2312" w:hint="eastAsia"/>
          <w:b/>
          <w:color w:val="000000"/>
          <w:kern w:val="0"/>
          <w:sz w:val="28"/>
          <w:szCs w:val="28"/>
        </w:rPr>
        <w:t>、</w:t>
      </w:r>
      <w:r>
        <w:rPr>
          <w:rFonts w:eastAsia="楷体_GB2312" w:hint="eastAsia"/>
          <w:b/>
          <w:color w:val="000000"/>
          <w:kern w:val="0"/>
          <w:sz w:val="28"/>
          <w:szCs w:val="28"/>
        </w:rPr>
        <w:t>授权</w:t>
      </w:r>
      <w:r w:rsidRPr="00FD69FD">
        <w:rPr>
          <w:rFonts w:eastAsia="楷体_GB2312" w:hint="eastAsia"/>
          <w:b/>
          <w:color w:val="000000"/>
          <w:kern w:val="0"/>
          <w:sz w:val="28"/>
          <w:szCs w:val="28"/>
        </w:rPr>
        <w:t>专利</w:t>
      </w:r>
    </w:p>
    <w:p w:rsidR="00F9262D" w:rsidRPr="00141A1D" w:rsidRDefault="00F9262D" w:rsidP="00F27632">
      <w:pPr>
        <w:spacing w:line="440" w:lineRule="exact"/>
        <w:rPr>
          <w:rFonts w:eastAsia="仿宋_GB2312"/>
          <w:color w:val="000000"/>
          <w:sz w:val="24"/>
        </w:rPr>
      </w:pPr>
      <w:r w:rsidRPr="00141A1D">
        <w:rPr>
          <w:rFonts w:eastAsia="仿宋_GB2312"/>
          <w:color w:val="000000"/>
          <w:sz w:val="24"/>
        </w:rPr>
        <w:t>1</w:t>
      </w:r>
      <w:r w:rsidRPr="00141A1D">
        <w:rPr>
          <w:rFonts w:eastAsia="仿宋_GB2312"/>
          <w:color w:val="000000"/>
          <w:sz w:val="24"/>
        </w:rPr>
        <w:t>、一种利用稻秆粉加粘细菌抑制稻田杂草生长的方法</w:t>
      </w:r>
      <w:r w:rsidRPr="00141A1D">
        <w:rPr>
          <w:rFonts w:eastAsia="仿宋_GB2312"/>
          <w:color w:val="000000"/>
          <w:sz w:val="24"/>
        </w:rPr>
        <w:t>. (ZL 201510123478.8)</w:t>
      </w:r>
    </w:p>
    <w:p w:rsidR="00F9262D" w:rsidRPr="00343D29" w:rsidRDefault="00F9262D" w:rsidP="00F27632">
      <w:pPr>
        <w:spacing w:line="440" w:lineRule="exact"/>
        <w:rPr>
          <w:rFonts w:eastAsia="仿宋_GB2312"/>
          <w:sz w:val="24"/>
        </w:rPr>
      </w:pPr>
      <w:r w:rsidRPr="00343D29">
        <w:rPr>
          <w:rFonts w:eastAsia="仿宋_GB2312"/>
          <w:sz w:val="24"/>
        </w:rPr>
        <w:t>发明人：方长旬，林文雄，李颖哲，</w:t>
      </w:r>
      <w:proofErr w:type="gramStart"/>
      <w:r w:rsidRPr="00343D29">
        <w:rPr>
          <w:rFonts w:eastAsia="仿宋_GB2312"/>
          <w:sz w:val="24"/>
        </w:rPr>
        <w:t>李程勋</w:t>
      </w:r>
      <w:proofErr w:type="gramEnd"/>
      <w:r w:rsidRPr="00343D29">
        <w:rPr>
          <w:rFonts w:eastAsia="仿宋_GB2312"/>
          <w:sz w:val="24"/>
        </w:rPr>
        <w:t xml:space="preserve">. </w:t>
      </w:r>
    </w:p>
    <w:p w:rsidR="00141A1D" w:rsidRPr="00343D29" w:rsidRDefault="00141A1D" w:rsidP="00F27632">
      <w:pPr>
        <w:spacing w:line="440" w:lineRule="exact"/>
        <w:rPr>
          <w:rFonts w:eastAsia="仿宋_GB2312"/>
          <w:sz w:val="24"/>
        </w:rPr>
      </w:pPr>
      <w:r w:rsidRPr="00343D29">
        <w:rPr>
          <w:rFonts w:eastAsia="仿宋_GB2312"/>
          <w:sz w:val="24"/>
        </w:rPr>
        <w:t>2</w:t>
      </w:r>
      <w:r w:rsidRPr="00343D29">
        <w:rPr>
          <w:rFonts w:eastAsia="仿宋_GB2312"/>
          <w:sz w:val="24"/>
        </w:rPr>
        <w:t>、一株拮抗地黄专化型尖</w:t>
      </w:r>
      <w:proofErr w:type="gramStart"/>
      <w:r w:rsidRPr="00343D29">
        <w:rPr>
          <w:rFonts w:eastAsia="仿宋_GB2312"/>
          <w:sz w:val="24"/>
        </w:rPr>
        <w:t>孢</w:t>
      </w:r>
      <w:proofErr w:type="gramEnd"/>
      <w:r w:rsidRPr="00343D29">
        <w:rPr>
          <w:rFonts w:eastAsia="仿宋_GB2312"/>
          <w:sz w:val="24"/>
        </w:rPr>
        <w:t>镰刀菌的菌株及其应用</w:t>
      </w:r>
      <w:r w:rsidRPr="00343D29">
        <w:rPr>
          <w:rFonts w:eastAsia="仿宋_GB2312"/>
          <w:sz w:val="24"/>
        </w:rPr>
        <w:t xml:space="preserve"> </w:t>
      </w:r>
      <w:r w:rsidRPr="00343D29">
        <w:rPr>
          <w:rFonts w:eastAsia="仿宋_GB2312"/>
          <w:sz w:val="24"/>
        </w:rPr>
        <w:t>（</w:t>
      </w:r>
      <w:r w:rsidRPr="00343D29">
        <w:rPr>
          <w:rFonts w:eastAsia="仿宋_GB2312"/>
          <w:sz w:val="24"/>
        </w:rPr>
        <w:t>ZL201510317742.1</w:t>
      </w:r>
      <w:r w:rsidRPr="00343D29">
        <w:rPr>
          <w:rFonts w:eastAsia="仿宋_GB2312"/>
          <w:sz w:val="24"/>
        </w:rPr>
        <w:t>）</w:t>
      </w:r>
    </w:p>
    <w:p w:rsidR="00141A1D" w:rsidRPr="00343D29" w:rsidRDefault="00141A1D" w:rsidP="00F27632">
      <w:pPr>
        <w:spacing w:line="440" w:lineRule="exact"/>
        <w:rPr>
          <w:rFonts w:eastAsia="仿宋_GB2312"/>
          <w:sz w:val="24"/>
        </w:rPr>
      </w:pPr>
      <w:r w:rsidRPr="00343D29">
        <w:rPr>
          <w:rFonts w:eastAsia="仿宋_GB2312"/>
          <w:sz w:val="24"/>
        </w:rPr>
        <w:t>发明人：吴林坤</w:t>
      </w:r>
      <w:r w:rsidRPr="00343D29">
        <w:rPr>
          <w:rFonts w:eastAsia="仿宋_GB2312"/>
          <w:sz w:val="24"/>
        </w:rPr>
        <w:t xml:space="preserve">, </w:t>
      </w:r>
      <w:r w:rsidRPr="00343D29">
        <w:rPr>
          <w:rFonts w:eastAsia="仿宋_GB2312"/>
          <w:sz w:val="24"/>
        </w:rPr>
        <w:t>王娟英</w:t>
      </w:r>
      <w:r w:rsidRPr="00343D29">
        <w:rPr>
          <w:rFonts w:eastAsia="仿宋_GB2312"/>
          <w:sz w:val="24"/>
        </w:rPr>
        <w:t xml:space="preserve">, </w:t>
      </w:r>
      <w:r w:rsidRPr="00343D29">
        <w:rPr>
          <w:rFonts w:eastAsia="仿宋_GB2312"/>
          <w:sz w:val="24"/>
        </w:rPr>
        <w:t>林文雄</w:t>
      </w:r>
      <w:r w:rsidRPr="00343D29">
        <w:rPr>
          <w:rFonts w:eastAsia="仿宋_GB2312"/>
          <w:sz w:val="24"/>
        </w:rPr>
        <w:t xml:space="preserve">, </w:t>
      </w:r>
      <w:r w:rsidRPr="00343D29">
        <w:rPr>
          <w:rFonts w:eastAsia="仿宋_GB2312"/>
          <w:sz w:val="24"/>
        </w:rPr>
        <w:t>陈军</w:t>
      </w:r>
      <w:r w:rsidRPr="00343D29">
        <w:rPr>
          <w:rFonts w:eastAsia="仿宋_GB2312"/>
          <w:sz w:val="24"/>
        </w:rPr>
        <w:t xml:space="preserve">, </w:t>
      </w:r>
      <w:r w:rsidRPr="00343D29">
        <w:rPr>
          <w:rFonts w:eastAsia="仿宋_GB2312"/>
          <w:sz w:val="24"/>
        </w:rPr>
        <w:t>吴红淼</w:t>
      </w:r>
      <w:r w:rsidRPr="00343D29">
        <w:rPr>
          <w:rFonts w:eastAsia="仿宋_GB2312"/>
          <w:sz w:val="24"/>
        </w:rPr>
        <w:t xml:space="preserve">, </w:t>
      </w:r>
      <w:r w:rsidRPr="00343D29">
        <w:rPr>
          <w:rFonts w:eastAsia="仿宋_GB2312"/>
          <w:sz w:val="24"/>
        </w:rPr>
        <w:t>林翰</w:t>
      </w:r>
      <w:r w:rsidRPr="00343D29">
        <w:rPr>
          <w:rFonts w:eastAsia="仿宋_GB2312"/>
          <w:sz w:val="24"/>
        </w:rPr>
        <w:t>.</w:t>
      </w:r>
    </w:p>
    <w:p w:rsidR="00141A1D" w:rsidRPr="00343D29" w:rsidRDefault="00141A1D" w:rsidP="00F27632">
      <w:pPr>
        <w:spacing w:line="440" w:lineRule="exact"/>
        <w:rPr>
          <w:rFonts w:eastAsia="仿宋_GB2312"/>
          <w:sz w:val="24"/>
        </w:rPr>
      </w:pPr>
      <w:r w:rsidRPr="00343D29">
        <w:rPr>
          <w:rFonts w:eastAsia="仿宋_GB2312"/>
          <w:sz w:val="24"/>
        </w:rPr>
        <w:t>3</w:t>
      </w:r>
      <w:r w:rsidRPr="00343D29">
        <w:rPr>
          <w:rFonts w:eastAsia="仿宋_GB2312"/>
          <w:sz w:val="24"/>
        </w:rPr>
        <w:t>、一株防治地黄根腐病的拮抗</w:t>
      </w:r>
      <w:proofErr w:type="gramStart"/>
      <w:r w:rsidRPr="00343D29">
        <w:rPr>
          <w:rFonts w:eastAsia="仿宋_GB2312"/>
          <w:sz w:val="24"/>
        </w:rPr>
        <w:t>菌</w:t>
      </w:r>
      <w:proofErr w:type="gramEnd"/>
      <w:r w:rsidRPr="00343D29">
        <w:rPr>
          <w:rFonts w:eastAsia="仿宋_GB2312"/>
          <w:sz w:val="24"/>
        </w:rPr>
        <w:t>及其应用（</w:t>
      </w:r>
      <w:r w:rsidRPr="00343D29">
        <w:rPr>
          <w:rFonts w:eastAsia="仿宋_GB2312"/>
          <w:sz w:val="24"/>
        </w:rPr>
        <w:t>ZL201510317863.6</w:t>
      </w:r>
      <w:r w:rsidRPr="00343D29">
        <w:rPr>
          <w:rFonts w:eastAsia="仿宋_GB2312"/>
          <w:sz w:val="24"/>
        </w:rPr>
        <w:t>）</w:t>
      </w:r>
    </w:p>
    <w:p w:rsidR="00141A1D" w:rsidRPr="00343D29" w:rsidRDefault="00141A1D" w:rsidP="00F27632">
      <w:pPr>
        <w:spacing w:line="440" w:lineRule="exact"/>
        <w:rPr>
          <w:rFonts w:eastAsia="仿宋_GB2312"/>
          <w:sz w:val="24"/>
        </w:rPr>
      </w:pPr>
      <w:r w:rsidRPr="00343D29">
        <w:rPr>
          <w:rFonts w:eastAsia="仿宋_GB2312"/>
          <w:sz w:val="24"/>
        </w:rPr>
        <w:t>发明人：吴林坤</w:t>
      </w:r>
      <w:r w:rsidRPr="00343D29">
        <w:rPr>
          <w:rFonts w:eastAsia="仿宋_GB2312"/>
          <w:sz w:val="24"/>
        </w:rPr>
        <w:t xml:space="preserve">, </w:t>
      </w:r>
      <w:r w:rsidRPr="00343D29">
        <w:rPr>
          <w:rFonts w:eastAsia="仿宋_GB2312"/>
          <w:sz w:val="24"/>
        </w:rPr>
        <w:t>王娟英</w:t>
      </w:r>
      <w:r w:rsidRPr="00343D29">
        <w:rPr>
          <w:rFonts w:eastAsia="仿宋_GB2312"/>
          <w:sz w:val="24"/>
        </w:rPr>
        <w:t xml:space="preserve">, </w:t>
      </w:r>
      <w:r w:rsidRPr="00343D29">
        <w:rPr>
          <w:rFonts w:eastAsia="仿宋_GB2312"/>
          <w:sz w:val="24"/>
        </w:rPr>
        <w:t>林文雄</w:t>
      </w:r>
      <w:r w:rsidRPr="00343D29">
        <w:rPr>
          <w:rFonts w:eastAsia="仿宋_GB2312"/>
          <w:sz w:val="24"/>
        </w:rPr>
        <w:t xml:space="preserve">, </w:t>
      </w:r>
      <w:r w:rsidRPr="00343D29">
        <w:rPr>
          <w:rFonts w:eastAsia="仿宋_GB2312"/>
          <w:sz w:val="24"/>
        </w:rPr>
        <w:t>吴红淼</w:t>
      </w:r>
      <w:r w:rsidRPr="00343D29">
        <w:rPr>
          <w:rFonts w:eastAsia="仿宋_GB2312"/>
          <w:sz w:val="24"/>
        </w:rPr>
        <w:t xml:space="preserve">, </w:t>
      </w:r>
      <w:r w:rsidRPr="00343D29">
        <w:rPr>
          <w:rFonts w:eastAsia="仿宋_GB2312"/>
          <w:sz w:val="24"/>
        </w:rPr>
        <w:t>陈军</w:t>
      </w:r>
    </w:p>
    <w:p w:rsidR="00141A1D" w:rsidRPr="00141A1D" w:rsidRDefault="00141A1D" w:rsidP="00F27632">
      <w:pPr>
        <w:spacing w:line="440" w:lineRule="exact"/>
        <w:rPr>
          <w:rFonts w:eastAsia="仿宋_GB2312"/>
          <w:spacing w:val="2"/>
          <w:sz w:val="24"/>
        </w:rPr>
      </w:pPr>
    </w:p>
    <w:p w:rsidR="006B37A3" w:rsidRPr="004B70FC" w:rsidRDefault="0082407A" w:rsidP="00DE155A">
      <w:pPr>
        <w:spacing w:beforeLines="50" w:afterLines="50" w:line="440" w:lineRule="exact"/>
        <w:rPr>
          <w:rFonts w:eastAsia="楷体_GB2312"/>
          <w:b/>
          <w:color w:val="000000"/>
          <w:kern w:val="0"/>
          <w:sz w:val="28"/>
          <w:szCs w:val="28"/>
        </w:rPr>
      </w:pPr>
      <w:r>
        <w:rPr>
          <w:rFonts w:eastAsia="楷体_GB2312" w:hint="eastAsia"/>
          <w:b/>
          <w:color w:val="000000"/>
          <w:kern w:val="0"/>
          <w:sz w:val="28"/>
          <w:szCs w:val="28"/>
        </w:rPr>
        <w:t>三</w:t>
      </w:r>
      <w:r w:rsidR="006B37A3" w:rsidRPr="004B70FC">
        <w:rPr>
          <w:rFonts w:eastAsia="楷体_GB2312"/>
          <w:b/>
          <w:color w:val="000000"/>
          <w:kern w:val="0"/>
          <w:sz w:val="28"/>
          <w:szCs w:val="28"/>
        </w:rPr>
        <w:t>、发表学术论文</w:t>
      </w:r>
    </w:p>
    <w:p w:rsidR="00B253D9" w:rsidRPr="00421AD5" w:rsidRDefault="006B37A3" w:rsidP="00F27632">
      <w:pPr>
        <w:spacing w:line="440" w:lineRule="exact"/>
        <w:rPr>
          <w:rFonts w:eastAsia="楷体_GB2312"/>
          <w:color w:val="000000"/>
          <w:kern w:val="0"/>
          <w:szCs w:val="21"/>
        </w:rPr>
      </w:pPr>
      <w:r w:rsidRPr="00421AD5">
        <w:rPr>
          <w:rFonts w:eastAsia="楷体_GB2312"/>
          <w:color w:val="000000"/>
          <w:kern w:val="0"/>
          <w:szCs w:val="21"/>
        </w:rPr>
        <w:t xml:space="preserve">1. </w:t>
      </w:r>
      <w:r w:rsidR="00B253D9" w:rsidRPr="00421AD5">
        <w:rPr>
          <w:rFonts w:eastAsia="楷体_GB2312"/>
          <w:color w:val="000000"/>
          <w:kern w:val="0"/>
          <w:szCs w:val="21"/>
        </w:rPr>
        <w:t>Fang</w:t>
      </w:r>
      <w:r w:rsidR="00B253D9" w:rsidRPr="00421AD5">
        <w:rPr>
          <w:rFonts w:eastAsia="楷体_GB2312" w:hint="eastAsia"/>
          <w:color w:val="000000"/>
          <w:kern w:val="0"/>
          <w:szCs w:val="21"/>
        </w:rPr>
        <w:t xml:space="preserve"> </w:t>
      </w:r>
      <w:r w:rsidR="00B253D9" w:rsidRPr="00421AD5">
        <w:rPr>
          <w:rFonts w:eastAsia="楷体_GB2312"/>
          <w:color w:val="000000"/>
          <w:kern w:val="0"/>
          <w:szCs w:val="21"/>
        </w:rPr>
        <w:t xml:space="preserve">CX, Zhang PL, </w:t>
      </w:r>
      <w:proofErr w:type="spellStart"/>
      <w:r w:rsidR="00B253D9" w:rsidRPr="00421AD5">
        <w:rPr>
          <w:rFonts w:eastAsia="楷体_GB2312"/>
          <w:color w:val="000000"/>
          <w:kern w:val="0"/>
          <w:szCs w:val="21"/>
        </w:rPr>
        <w:t>Jian</w:t>
      </w:r>
      <w:proofErr w:type="spellEnd"/>
      <w:r w:rsidR="00B253D9" w:rsidRPr="00421AD5">
        <w:rPr>
          <w:rFonts w:eastAsia="楷体_GB2312"/>
          <w:color w:val="000000"/>
          <w:kern w:val="0"/>
          <w:szCs w:val="21"/>
        </w:rPr>
        <w:t xml:space="preserve"> X, Chen WS, Lin HM, Li YZ, Lin WX*. </w:t>
      </w:r>
      <w:proofErr w:type="spellStart"/>
      <w:r w:rsidR="00B253D9" w:rsidRPr="00421AD5">
        <w:rPr>
          <w:rFonts w:eastAsia="楷体_GB2312"/>
          <w:color w:val="000000"/>
          <w:kern w:val="0"/>
          <w:szCs w:val="21"/>
        </w:rPr>
        <w:t>Overexpression</w:t>
      </w:r>
      <w:proofErr w:type="spellEnd"/>
      <w:r w:rsidR="00B253D9" w:rsidRPr="00421AD5">
        <w:rPr>
          <w:rFonts w:eastAsia="楷体_GB2312"/>
          <w:color w:val="000000"/>
          <w:kern w:val="0"/>
          <w:szCs w:val="21"/>
        </w:rPr>
        <w:t xml:space="preserve"> of </w:t>
      </w:r>
      <w:r w:rsidR="00B253D9" w:rsidRPr="00421AD5">
        <w:rPr>
          <w:rFonts w:eastAsia="楷体_GB2312"/>
          <w:i/>
          <w:color w:val="000000"/>
          <w:kern w:val="0"/>
          <w:szCs w:val="21"/>
        </w:rPr>
        <w:t>Lsi1</w:t>
      </w:r>
      <w:r w:rsidR="00B253D9" w:rsidRPr="00421AD5">
        <w:rPr>
          <w:rFonts w:eastAsia="楷体_GB2312"/>
          <w:color w:val="000000"/>
          <w:kern w:val="0"/>
          <w:szCs w:val="21"/>
        </w:rPr>
        <w:t xml:space="preserve"> in cold-sensitive rice mediates transcriptional regulatory networks and enhances resistance to chilling stress. Plant Science, 2017, 262:115-126.</w:t>
      </w:r>
    </w:p>
    <w:p w:rsidR="006B37A3" w:rsidRPr="00421AD5" w:rsidRDefault="00B253D9" w:rsidP="00F27632">
      <w:pPr>
        <w:spacing w:line="440" w:lineRule="exact"/>
        <w:rPr>
          <w:rFonts w:eastAsia="楷体_GB2312"/>
          <w:color w:val="000000"/>
          <w:kern w:val="0"/>
          <w:szCs w:val="21"/>
        </w:rPr>
      </w:pPr>
      <w:r w:rsidRPr="00421AD5">
        <w:rPr>
          <w:rFonts w:eastAsia="楷体_GB2312" w:hint="eastAsia"/>
          <w:color w:val="000000"/>
          <w:kern w:val="0"/>
          <w:szCs w:val="21"/>
        </w:rPr>
        <w:t>2.</w:t>
      </w:r>
      <w:r w:rsidR="00975003" w:rsidRPr="00421AD5">
        <w:rPr>
          <w:rFonts w:eastAsia="楷体_GB2312" w:hint="eastAsia"/>
          <w:color w:val="000000"/>
          <w:kern w:val="0"/>
          <w:szCs w:val="21"/>
        </w:rPr>
        <w:t xml:space="preserve">Zhaowei Li#, </w:t>
      </w:r>
      <w:proofErr w:type="spellStart"/>
      <w:r w:rsidR="00975003" w:rsidRPr="00421AD5">
        <w:rPr>
          <w:rFonts w:eastAsia="楷体_GB2312" w:hint="eastAsia"/>
          <w:color w:val="000000"/>
          <w:kern w:val="0"/>
          <w:szCs w:val="21"/>
        </w:rPr>
        <w:t>Fubiao</w:t>
      </w:r>
      <w:proofErr w:type="spellEnd"/>
      <w:r w:rsidR="00975003" w:rsidRPr="00421AD5">
        <w:rPr>
          <w:rFonts w:eastAsia="楷体_GB2312" w:hint="eastAsia"/>
          <w:color w:val="000000"/>
          <w:kern w:val="0"/>
          <w:szCs w:val="21"/>
        </w:rPr>
        <w:t xml:space="preserve"> Wang, </w:t>
      </w:r>
      <w:proofErr w:type="spellStart"/>
      <w:r w:rsidR="00975003" w:rsidRPr="00421AD5">
        <w:rPr>
          <w:rFonts w:eastAsia="楷体_GB2312" w:hint="eastAsia"/>
          <w:color w:val="000000"/>
          <w:kern w:val="0"/>
          <w:szCs w:val="21"/>
        </w:rPr>
        <w:t>Weiwei</w:t>
      </w:r>
      <w:proofErr w:type="spellEnd"/>
      <w:r w:rsidR="00975003" w:rsidRPr="00421AD5">
        <w:rPr>
          <w:rFonts w:eastAsia="楷体_GB2312" w:hint="eastAsia"/>
          <w:color w:val="000000"/>
          <w:kern w:val="0"/>
          <w:szCs w:val="21"/>
        </w:rPr>
        <w:t xml:space="preserve"> Lin, </w:t>
      </w:r>
      <w:proofErr w:type="spellStart"/>
      <w:r w:rsidR="00975003" w:rsidRPr="00421AD5">
        <w:rPr>
          <w:rFonts w:eastAsia="楷体_GB2312" w:hint="eastAsia"/>
          <w:color w:val="000000"/>
          <w:kern w:val="0"/>
          <w:szCs w:val="21"/>
        </w:rPr>
        <w:t>Qian</w:t>
      </w:r>
      <w:proofErr w:type="spellEnd"/>
      <w:r w:rsidR="00975003" w:rsidRPr="00421AD5">
        <w:rPr>
          <w:rFonts w:eastAsia="楷体_GB2312" w:hint="eastAsia"/>
          <w:color w:val="000000"/>
          <w:kern w:val="0"/>
          <w:szCs w:val="21"/>
        </w:rPr>
        <w:t xml:space="preserve"> Zhao, </w:t>
      </w:r>
      <w:proofErr w:type="spellStart"/>
      <w:r w:rsidR="00975003" w:rsidRPr="00421AD5">
        <w:rPr>
          <w:rFonts w:eastAsia="楷体_GB2312" w:hint="eastAsia"/>
          <w:color w:val="000000"/>
          <w:kern w:val="0"/>
          <w:szCs w:val="21"/>
        </w:rPr>
        <w:t>Jianchao</w:t>
      </w:r>
      <w:proofErr w:type="spellEnd"/>
      <w:r w:rsidR="00975003" w:rsidRPr="00421AD5">
        <w:rPr>
          <w:rFonts w:eastAsia="楷体_GB2312" w:hint="eastAsia"/>
          <w:color w:val="000000"/>
          <w:kern w:val="0"/>
          <w:szCs w:val="21"/>
        </w:rPr>
        <w:t xml:space="preserve"> Liu, </w:t>
      </w:r>
      <w:proofErr w:type="spellStart"/>
      <w:r w:rsidR="00975003" w:rsidRPr="00421AD5">
        <w:rPr>
          <w:rFonts w:eastAsia="楷体_GB2312" w:hint="eastAsia"/>
          <w:color w:val="000000"/>
          <w:kern w:val="0"/>
          <w:szCs w:val="21"/>
        </w:rPr>
        <w:t>Fangmin</w:t>
      </w:r>
      <w:proofErr w:type="spellEnd"/>
      <w:r w:rsidR="00975003" w:rsidRPr="00421AD5">
        <w:rPr>
          <w:rFonts w:eastAsia="楷体_GB2312" w:hint="eastAsia"/>
          <w:color w:val="000000"/>
          <w:kern w:val="0"/>
          <w:szCs w:val="21"/>
        </w:rPr>
        <w:t xml:space="preserve"> Cheng. </w:t>
      </w:r>
      <w:proofErr w:type="gramStart"/>
      <w:r w:rsidR="00975003" w:rsidRPr="00421AD5">
        <w:rPr>
          <w:rFonts w:eastAsia="楷体_GB2312" w:hint="eastAsia"/>
          <w:color w:val="000000"/>
          <w:kern w:val="0"/>
          <w:szCs w:val="21"/>
        </w:rPr>
        <w:t>Carbon reserve and remobilization in leaf sheaths during the grain-filling stage in response to leaf early senescence.</w:t>
      </w:r>
      <w:proofErr w:type="gramEnd"/>
      <w:r w:rsidR="00975003" w:rsidRPr="00421AD5">
        <w:rPr>
          <w:rFonts w:eastAsia="楷体_GB2312" w:hint="eastAsia"/>
          <w:color w:val="000000"/>
          <w:kern w:val="0"/>
          <w:szCs w:val="21"/>
        </w:rPr>
        <w:t xml:space="preserve"> </w:t>
      </w:r>
      <w:proofErr w:type="spellStart"/>
      <w:r w:rsidR="00975003" w:rsidRPr="00421AD5">
        <w:rPr>
          <w:rFonts w:eastAsia="楷体_GB2312" w:hint="eastAsia"/>
          <w:color w:val="000000"/>
          <w:kern w:val="0"/>
          <w:szCs w:val="21"/>
        </w:rPr>
        <w:t>Acta</w:t>
      </w:r>
      <w:proofErr w:type="spellEnd"/>
      <w:r w:rsidR="00975003" w:rsidRPr="00421AD5">
        <w:rPr>
          <w:rFonts w:eastAsia="楷体_GB2312" w:hint="eastAsia"/>
          <w:color w:val="000000"/>
          <w:kern w:val="0"/>
          <w:szCs w:val="21"/>
        </w:rPr>
        <w:t xml:space="preserve"> </w:t>
      </w:r>
      <w:proofErr w:type="spellStart"/>
      <w:r w:rsidR="00975003" w:rsidRPr="00421AD5">
        <w:rPr>
          <w:rFonts w:eastAsia="楷体_GB2312" w:hint="eastAsia"/>
          <w:color w:val="000000"/>
          <w:kern w:val="0"/>
          <w:szCs w:val="21"/>
        </w:rPr>
        <w:t>Physiol</w:t>
      </w:r>
      <w:proofErr w:type="spellEnd"/>
      <w:r w:rsidR="00975003" w:rsidRPr="00421AD5">
        <w:rPr>
          <w:rFonts w:eastAsia="楷体_GB2312" w:hint="eastAsia"/>
          <w:color w:val="000000"/>
          <w:kern w:val="0"/>
          <w:szCs w:val="21"/>
        </w:rPr>
        <w:t xml:space="preserve"> Plant, 2017, 39: 10</w:t>
      </w:r>
    </w:p>
    <w:p w:rsidR="002B5082" w:rsidRPr="00421AD5" w:rsidRDefault="002B5082" w:rsidP="00F27632">
      <w:pPr>
        <w:spacing w:line="440" w:lineRule="exact"/>
        <w:rPr>
          <w:rFonts w:eastAsia="楷体_GB2312"/>
          <w:color w:val="000000"/>
          <w:kern w:val="0"/>
          <w:szCs w:val="21"/>
        </w:rPr>
      </w:pPr>
      <w:r w:rsidRPr="00421AD5">
        <w:rPr>
          <w:rFonts w:hint="eastAsia"/>
          <w:szCs w:val="21"/>
        </w:rPr>
        <w:t>3.</w:t>
      </w:r>
      <w:r w:rsidRPr="00421AD5">
        <w:rPr>
          <w:rFonts w:eastAsia="楷体_GB2312"/>
          <w:color w:val="000000"/>
          <w:kern w:val="0"/>
          <w:szCs w:val="21"/>
        </w:rPr>
        <w:t xml:space="preserve"> </w:t>
      </w:r>
      <w:proofErr w:type="spellStart"/>
      <w:r w:rsidR="00573132" w:rsidRPr="00421AD5">
        <w:rPr>
          <w:rFonts w:eastAsia="楷体_GB2312"/>
          <w:color w:val="000000"/>
          <w:kern w:val="0"/>
          <w:szCs w:val="21"/>
        </w:rPr>
        <w:t>Hongmiao</w:t>
      </w:r>
      <w:proofErr w:type="spellEnd"/>
      <w:r w:rsidR="00573132" w:rsidRPr="00421AD5">
        <w:rPr>
          <w:rFonts w:eastAsia="楷体_GB2312"/>
          <w:color w:val="000000"/>
          <w:kern w:val="0"/>
          <w:szCs w:val="21"/>
        </w:rPr>
        <w:t xml:space="preserve"> Wu, </w:t>
      </w:r>
      <w:proofErr w:type="spellStart"/>
      <w:r w:rsidR="00573132" w:rsidRPr="00421AD5">
        <w:rPr>
          <w:rFonts w:eastAsia="楷体_GB2312"/>
          <w:color w:val="000000"/>
          <w:kern w:val="0"/>
          <w:szCs w:val="21"/>
        </w:rPr>
        <w:t>Linkun</w:t>
      </w:r>
      <w:proofErr w:type="spellEnd"/>
      <w:r w:rsidR="00573132" w:rsidRPr="00421AD5">
        <w:rPr>
          <w:rFonts w:eastAsia="楷体_GB2312"/>
          <w:color w:val="000000"/>
          <w:kern w:val="0"/>
          <w:szCs w:val="21"/>
        </w:rPr>
        <w:t xml:space="preserve"> Wu, </w:t>
      </w:r>
      <w:proofErr w:type="spellStart"/>
      <w:r w:rsidR="00573132" w:rsidRPr="00421AD5">
        <w:rPr>
          <w:rFonts w:eastAsia="楷体_GB2312"/>
          <w:color w:val="000000"/>
          <w:kern w:val="0"/>
          <w:szCs w:val="21"/>
        </w:rPr>
        <w:t>Quan</w:t>
      </w:r>
      <w:proofErr w:type="spellEnd"/>
      <w:r w:rsidR="00573132" w:rsidRPr="00421AD5">
        <w:rPr>
          <w:rFonts w:eastAsia="楷体_GB2312"/>
          <w:color w:val="000000"/>
          <w:kern w:val="0"/>
          <w:szCs w:val="21"/>
        </w:rPr>
        <w:t xml:space="preserve"> Zhu, </w:t>
      </w:r>
      <w:proofErr w:type="spellStart"/>
      <w:r w:rsidR="00573132" w:rsidRPr="00421AD5">
        <w:rPr>
          <w:rFonts w:eastAsia="楷体_GB2312"/>
          <w:color w:val="000000"/>
          <w:kern w:val="0"/>
          <w:szCs w:val="21"/>
        </w:rPr>
        <w:t>Juanying</w:t>
      </w:r>
      <w:proofErr w:type="spellEnd"/>
      <w:r w:rsidR="00573132" w:rsidRPr="00421AD5">
        <w:rPr>
          <w:rFonts w:eastAsia="楷体_GB2312"/>
          <w:color w:val="000000"/>
          <w:kern w:val="0"/>
          <w:szCs w:val="21"/>
        </w:rPr>
        <w:t xml:space="preserve"> Wang, </w:t>
      </w:r>
      <w:proofErr w:type="spellStart"/>
      <w:r w:rsidR="00573132" w:rsidRPr="00421AD5">
        <w:rPr>
          <w:rFonts w:eastAsia="楷体_GB2312"/>
          <w:color w:val="000000"/>
          <w:kern w:val="0"/>
          <w:szCs w:val="21"/>
        </w:rPr>
        <w:t>Xianjin</w:t>
      </w:r>
      <w:proofErr w:type="spellEnd"/>
      <w:r w:rsidR="00573132" w:rsidRPr="00421AD5">
        <w:rPr>
          <w:rFonts w:eastAsia="楷体_GB2312"/>
          <w:color w:val="000000"/>
          <w:kern w:val="0"/>
          <w:szCs w:val="21"/>
        </w:rPr>
        <w:t xml:space="preserve"> Qin, </w:t>
      </w:r>
      <w:proofErr w:type="spellStart"/>
      <w:r w:rsidR="00573132" w:rsidRPr="00421AD5">
        <w:rPr>
          <w:rFonts w:eastAsia="楷体_GB2312"/>
          <w:color w:val="000000"/>
          <w:kern w:val="0"/>
          <w:szCs w:val="21"/>
        </w:rPr>
        <w:t>Jiahui</w:t>
      </w:r>
      <w:proofErr w:type="spellEnd"/>
      <w:r w:rsidR="00573132" w:rsidRPr="00421AD5">
        <w:rPr>
          <w:rFonts w:eastAsia="楷体_GB2312"/>
          <w:color w:val="000000"/>
          <w:kern w:val="0"/>
          <w:szCs w:val="21"/>
        </w:rPr>
        <w:t xml:space="preserve"> </w:t>
      </w:r>
      <w:proofErr w:type="spellStart"/>
      <w:r w:rsidR="00573132" w:rsidRPr="00421AD5">
        <w:rPr>
          <w:rFonts w:eastAsia="楷体_GB2312"/>
          <w:color w:val="000000"/>
          <w:kern w:val="0"/>
          <w:szCs w:val="21"/>
        </w:rPr>
        <w:t>Xu</w:t>
      </w:r>
      <w:proofErr w:type="spellEnd"/>
      <w:r w:rsidR="00573132" w:rsidRPr="00421AD5">
        <w:rPr>
          <w:rFonts w:eastAsia="楷体_GB2312"/>
          <w:color w:val="000000"/>
          <w:kern w:val="0"/>
          <w:szCs w:val="21"/>
        </w:rPr>
        <w:t xml:space="preserve">, </w:t>
      </w:r>
      <w:proofErr w:type="spellStart"/>
      <w:r w:rsidR="00573132" w:rsidRPr="00421AD5">
        <w:rPr>
          <w:rFonts w:eastAsia="楷体_GB2312"/>
          <w:color w:val="000000"/>
          <w:kern w:val="0"/>
          <w:szCs w:val="21"/>
        </w:rPr>
        <w:t>Lufei</w:t>
      </w:r>
      <w:proofErr w:type="spellEnd"/>
      <w:r w:rsidR="00573132" w:rsidRPr="00421AD5">
        <w:rPr>
          <w:rFonts w:eastAsia="楷体_GB2312"/>
          <w:color w:val="000000"/>
          <w:kern w:val="0"/>
          <w:szCs w:val="21"/>
        </w:rPr>
        <w:t xml:space="preserve"> Kong, Jun Chen, </w:t>
      </w:r>
      <w:proofErr w:type="spellStart"/>
      <w:r w:rsidR="00573132" w:rsidRPr="00421AD5">
        <w:rPr>
          <w:rFonts w:eastAsia="楷体_GB2312"/>
          <w:color w:val="000000"/>
          <w:kern w:val="0"/>
          <w:szCs w:val="21"/>
        </w:rPr>
        <w:t>Sheng</w:t>
      </w:r>
      <w:proofErr w:type="spellEnd"/>
      <w:r w:rsidR="00573132" w:rsidRPr="00421AD5">
        <w:rPr>
          <w:rFonts w:eastAsia="楷体_GB2312"/>
          <w:color w:val="000000"/>
          <w:kern w:val="0"/>
          <w:szCs w:val="21"/>
        </w:rPr>
        <w:t xml:space="preserve"> Lin, Muhammad </w:t>
      </w:r>
      <w:proofErr w:type="spellStart"/>
      <w:r w:rsidR="00573132" w:rsidRPr="00421AD5">
        <w:rPr>
          <w:rFonts w:eastAsia="楷体_GB2312"/>
          <w:color w:val="000000"/>
          <w:kern w:val="0"/>
          <w:szCs w:val="21"/>
        </w:rPr>
        <w:t>Umar</w:t>
      </w:r>
      <w:proofErr w:type="spellEnd"/>
      <w:r w:rsidR="00573132" w:rsidRPr="00421AD5">
        <w:rPr>
          <w:rFonts w:eastAsia="楷体_GB2312"/>
          <w:color w:val="000000"/>
          <w:kern w:val="0"/>
          <w:szCs w:val="21"/>
        </w:rPr>
        <w:t xml:space="preserve"> Khan, </w:t>
      </w:r>
      <w:proofErr w:type="spellStart"/>
      <w:r w:rsidR="00573132" w:rsidRPr="00421AD5">
        <w:rPr>
          <w:rFonts w:eastAsia="楷体_GB2312"/>
          <w:color w:val="000000"/>
          <w:kern w:val="0"/>
          <w:szCs w:val="21"/>
        </w:rPr>
        <w:t>Hira</w:t>
      </w:r>
      <w:proofErr w:type="spellEnd"/>
      <w:r w:rsidR="00573132" w:rsidRPr="00421AD5">
        <w:rPr>
          <w:rFonts w:eastAsia="楷体_GB2312"/>
          <w:color w:val="000000"/>
          <w:kern w:val="0"/>
          <w:szCs w:val="21"/>
        </w:rPr>
        <w:t xml:space="preserve"> </w:t>
      </w:r>
      <w:proofErr w:type="spellStart"/>
      <w:r w:rsidR="00573132" w:rsidRPr="00421AD5">
        <w:rPr>
          <w:rFonts w:eastAsia="楷体_GB2312"/>
          <w:color w:val="000000"/>
          <w:kern w:val="0"/>
          <w:szCs w:val="21"/>
        </w:rPr>
        <w:t>Amjad</w:t>
      </w:r>
      <w:proofErr w:type="spellEnd"/>
      <w:r w:rsidR="00573132" w:rsidRPr="00421AD5">
        <w:rPr>
          <w:rFonts w:eastAsia="楷体_GB2312"/>
          <w:color w:val="000000"/>
          <w:kern w:val="0"/>
          <w:szCs w:val="21"/>
        </w:rPr>
        <w:t xml:space="preserve">, and </w:t>
      </w:r>
      <w:proofErr w:type="spellStart"/>
      <w:r w:rsidR="00573132" w:rsidRPr="00421AD5">
        <w:rPr>
          <w:rFonts w:eastAsia="楷体_GB2312"/>
          <w:color w:val="000000"/>
          <w:kern w:val="0"/>
          <w:szCs w:val="21"/>
        </w:rPr>
        <w:t>Wenxiong</w:t>
      </w:r>
      <w:proofErr w:type="spellEnd"/>
      <w:r w:rsidR="00573132" w:rsidRPr="00421AD5">
        <w:rPr>
          <w:rFonts w:eastAsia="楷体_GB2312"/>
          <w:color w:val="000000"/>
          <w:kern w:val="0"/>
          <w:szCs w:val="21"/>
        </w:rPr>
        <w:t xml:space="preserve"> Lin</w:t>
      </w:r>
      <w:r w:rsidRPr="00421AD5">
        <w:rPr>
          <w:rFonts w:eastAsia="楷体_GB2312"/>
          <w:color w:val="000000"/>
          <w:kern w:val="0"/>
          <w:szCs w:val="21"/>
        </w:rPr>
        <w:t xml:space="preserve">. The role of organic acids on microbial deterioration in the Radix </w:t>
      </w:r>
      <w:proofErr w:type="spellStart"/>
      <w:r w:rsidRPr="00421AD5">
        <w:rPr>
          <w:rFonts w:eastAsia="楷体_GB2312"/>
          <w:color w:val="000000"/>
          <w:kern w:val="0"/>
          <w:szCs w:val="21"/>
        </w:rPr>
        <w:t>pseudostellariae</w:t>
      </w:r>
      <w:proofErr w:type="spellEnd"/>
      <w:r w:rsidRPr="00421AD5">
        <w:rPr>
          <w:rFonts w:eastAsia="楷体_GB2312"/>
          <w:color w:val="000000"/>
          <w:kern w:val="0"/>
          <w:szCs w:val="21"/>
        </w:rPr>
        <w:t xml:space="preserve"> </w:t>
      </w:r>
      <w:proofErr w:type="spellStart"/>
      <w:r w:rsidRPr="00421AD5">
        <w:rPr>
          <w:rFonts w:eastAsia="楷体_GB2312"/>
          <w:color w:val="000000"/>
          <w:kern w:val="0"/>
          <w:szCs w:val="21"/>
        </w:rPr>
        <w:t>rhizosphere</w:t>
      </w:r>
      <w:proofErr w:type="spellEnd"/>
      <w:r w:rsidRPr="00421AD5">
        <w:rPr>
          <w:rFonts w:eastAsia="楷体_GB2312"/>
          <w:color w:val="000000"/>
          <w:kern w:val="0"/>
          <w:szCs w:val="21"/>
        </w:rPr>
        <w:t xml:space="preserve"> under continuous monoculture </w:t>
      </w:r>
      <w:proofErr w:type="gramStart"/>
      <w:r w:rsidRPr="00421AD5">
        <w:rPr>
          <w:rFonts w:eastAsia="楷体_GB2312"/>
          <w:color w:val="000000"/>
          <w:kern w:val="0"/>
          <w:szCs w:val="21"/>
        </w:rPr>
        <w:t>regimes[</w:t>
      </w:r>
      <w:proofErr w:type="gramEnd"/>
      <w:r w:rsidRPr="00421AD5">
        <w:rPr>
          <w:rFonts w:eastAsia="楷体_GB2312"/>
          <w:color w:val="000000"/>
          <w:kern w:val="0"/>
          <w:szCs w:val="21"/>
        </w:rPr>
        <w:t>J]. Scientific reports, 2017, 7(1): 3497.</w:t>
      </w:r>
    </w:p>
    <w:p w:rsidR="002B5082" w:rsidRPr="00421AD5" w:rsidRDefault="002B5082" w:rsidP="00F27632">
      <w:pPr>
        <w:spacing w:line="440" w:lineRule="exact"/>
        <w:rPr>
          <w:szCs w:val="21"/>
        </w:rPr>
      </w:pPr>
      <w:r w:rsidRPr="00421AD5">
        <w:rPr>
          <w:rFonts w:hint="eastAsia"/>
          <w:szCs w:val="21"/>
        </w:rPr>
        <w:t>4.</w:t>
      </w:r>
      <w:r w:rsidRPr="00421AD5">
        <w:rPr>
          <w:szCs w:val="21"/>
        </w:rPr>
        <w:t xml:space="preserve"> </w:t>
      </w:r>
      <w:proofErr w:type="spellStart"/>
      <w:r w:rsidR="00573132" w:rsidRPr="00421AD5">
        <w:rPr>
          <w:szCs w:val="21"/>
        </w:rPr>
        <w:t>Hongmiao</w:t>
      </w:r>
      <w:proofErr w:type="spellEnd"/>
      <w:r w:rsidR="00573132" w:rsidRPr="00421AD5">
        <w:rPr>
          <w:szCs w:val="21"/>
        </w:rPr>
        <w:t xml:space="preserve"> Wu, </w:t>
      </w:r>
      <w:proofErr w:type="spellStart"/>
      <w:r w:rsidR="00573132" w:rsidRPr="00421AD5">
        <w:rPr>
          <w:szCs w:val="21"/>
        </w:rPr>
        <w:t>Junjian</w:t>
      </w:r>
      <w:proofErr w:type="spellEnd"/>
      <w:r w:rsidR="00573132" w:rsidRPr="00421AD5">
        <w:rPr>
          <w:szCs w:val="21"/>
        </w:rPr>
        <w:t xml:space="preserve"> Xu,1, </w:t>
      </w:r>
      <w:proofErr w:type="spellStart"/>
      <w:r w:rsidR="00573132" w:rsidRPr="00421AD5">
        <w:rPr>
          <w:szCs w:val="21"/>
        </w:rPr>
        <w:t>Juanying</w:t>
      </w:r>
      <w:proofErr w:type="spellEnd"/>
      <w:r w:rsidR="00573132" w:rsidRPr="00421AD5">
        <w:rPr>
          <w:szCs w:val="21"/>
        </w:rPr>
        <w:t xml:space="preserve"> </w:t>
      </w:r>
      <w:proofErr w:type="spellStart"/>
      <w:r w:rsidR="00573132" w:rsidRPr="00421AD5">
        <w:rPr>
          <w:szCs w:val="21"/>
        </w:rPr>
        <w:t>Wang,Xianjin</w:t>
      </w:r>
      <w:proofErr w:type="spellEnd"/>
      <w:r w:rsidR="00573132" w:rsidRPr="00421AD5">
        <w:rPr>
          <w:szCs w:val="21"/>
        </w:rPr>
        <w:t xml:space="preserve"> </w:t>
      </w:r>
      <w:proofErr w:type="spellStart"/>
      <w:r w:rsidR="00573132" w:rsidRPr="00421AD5">
        <w:rPr>
          <w:szCs w:val="21"/>
        </w:rPr>
        <w:t>Qin,Linkun</w:t>
      </w:r>
      <w:proofErr w:type="spellEnd"/>
      <w:r w:rsidR="00573132" w:rsidRPr="00421AD5">
        <w:rPr>
          <w:szCs w:val="21"/>
        </w:rPr>
        <w:t xml:space="preserve"> </w:t>
      </w:r>
      <w:proofErr w:type="spellStart"/>
      <w:r w:rsidR="00573132" w:rsidRPr="00421AD5">
        <w:rPr>
          <w:szCs w:val="21"/>
        </w:rPr>
        <w:t>Wu,Zhicheng</w:t>
      </w:r>
      <w:proofErr w:type="spellEnd"/>
      <w:r w:rsidR="00573132" w:rsidRPr="00421AD5">
        <w:rPr>
          <w:szCs w:val="21"/>
        </w:rPr>
        <w:t xml:space="preserve"> Li,  </w:t>
      </w:r>
      <w:proofErr w:type="spellStart"/>
      <w:r w:rsidR="00573132" w:rsidRPr="00421AD5">
        <w:rPr>
          <w:szCs w:val="21"/>
        </w:rPr>
        <w:t>Sheng</w:t>
      </w:r>
      <w:proofErr w:type="spellEnd"/>
      <w:r w:rsidR="00573132" w:rsidRPr="00421AD5">
        <w:rPr>
          <w:szCs w:val="21"/>
        </w:rPr>
        <w:t xml:space="preserve"> Lin, </w:t>
      </w:r>
      <w:proofErr w:type="spellStart"/>
      <w:r w:rsidR="00573132" w:rsidRPr="00421AD5">
        <w:rPr>
          <w:szCs w:val="21"/>
        </w:rPr>
        <w:t>Weiwei</w:t>
      </w:r>
      <w:proofErr w:type="spellEnd"/>
      <w:r w:rsidR="00573132" w:rsidRPr="00421AD5">
        <w:rPr>
          <w:szCs w:val="21"/>
        </w:rPr>
        <w:t xml:space="preserve"> Lin,  </w:t>
      </w:r>
      <w:proofErr w:type="spellStart"/>
      <w:r w:rsidR="00573132" w:rsidRPr="00421AD5">
        <w:rPr>
          <w:szCs w:val="21"/>
        </w:rPr>
        <w:t>Quan</w:t>
      </w:r>
      <w:proofErr w:type="spellEnd"/>
      <w:r w:rsidR="00573132" w:rsidRPr="00421AD5">
        <w:rPr>
          <w:szCs w:val="21"/>
        </w:rPr>
        <w:t xml:space="preserve"> Zhu,  Muhammad U. Khan,  and </w:t>
      </w:r>
      <w:proofErr w:type="spellStart"/>
      <w:r w:rsidR="00573132" w:rsidRPr="00421AD5">
        <w:rPr>
          <w:szCs w:val="21"/>
        </w:rPr>
        <w:t>Wenxiong</w:t>
      </w:r>
      <w:proofErr w:type="spellEnd"/>
      <w:r w:rsidR="00573132" w:rsidRPr="00421AD5">
        <w:rPr>
          <w:szCs w:val="21"/>
        </w:rPr>
        <w:t xml:space="preserve"> Lin</w:t>
      </w:r>
      <w:r w:rsidRPr="00421AD5">
        <w:rPr>
          <w:szCs w:val="21"/>
        </w:rPr>
        <w:t xml:space="preserve">. Insights into the mechanism of proliferation on the special microbes mediated by </w:t>
      </w:r>
      <w:proofErr w:type="spellStart"/>
      <w:r w:rsidRPr="00421AD5">
        <w:rPr>
          <w:szCs w:val="21"/>
        </w:rPr>
        <w:t>phenolic</w:t>
      </w:r>
      <w:proofErr w:type="spellEnd"/>
      <w:r w:rsidRPr="00421AD5">
        <w:rPr>
          <w:szCs w:val="21"/>
        </w:rPr>
        <w:t xml:space="preserve"> acids in the Radix </w:t>
      </w:r>
      <w:proofErr w:type="spellStart"/>
      <w:r w:rsidRPr="00421AD5">
        <w:rPr>
          <w:szCs w:val="21"/>
        </w:rPr>
        <w:t>pseudostellariae</w:t>
      </w:r>
      <w:proofErr w:type="spellEnd"/>
      <w:r w:rsidRPr="00421AD5">
        <w:rPr>
          <w:szCs w:val="21"/>
        </w:rPr>
        <w:t xml:space="preserve"> </w:t>
      </w:r>
      <w:proofErr w:type="spellStart"/>
      <w:r w:rsidRPr="00421AD5">
        <w:rPr>
          <w:szCs w:val="21"/>
        </w:rPr>
        <w:t>rhizosphere</w:t>
      </w:r>
      <w:proofErr w:type="spellEnd"/>
      <w:r w:rsidRPr="00421AD5">
        <w:rPr>
          <w:szCs w:val="21"/>
        </w:rPr>
        <w:t xml:space="preserve"> under continuous monoculture regimes[J]. </w:t>
      </w:r>
      <w:proofErr w:type="gramStart"/>
      <w:r w:rsidRPr="00421AD5">
        <w:rPr>
          <w:szCs w:val="21"/>
        </w:rPr>
        <w:t>Frontiers in plant science, 2017, 8.</w:t>
      </w:r>
      <w:proofErr w:type="gramEnd"/>
    </w:p>
    <w:p w:rsidR="002B5082" w:rsidRPr="00131C1D" w:rsidRDefault="002B5082" w:rsidP="00F27632">
      <w:pPr>
        <w:spacing w:line="440" w:lineRule="exact"/>
        <w:rPr>
          <w:rFonts w:eastAsia="楷体_GB2312"/>
          <w:kern w:val="0"/>
          <w:szCs w:val="21"/>
        </w:rPr>
      </w:pPr>
      <w:r w:rsidRPr="00421AD5">
        <w:rPr>
          <w:rFonts w:eastAsia="楷体_GB2312" w:hint="eastAsia"/>
          <w:color w:val="000000"/>
          <w:kern w:val="0"/>
          <w:szCs w:val="21"/>
        </w:rPr>
        <w:lastRenderedPageBreak/>
        <w:t>5.</w:t>
      </w:r>
      <w:r w:rsidR="00421AD5" w:rsidRPr="00421AD5">
        <w:rPr>
          <w:rFonts w:hint="eastAsia"/>
          <w:szCs w:val="21"/>
        </w:rPr>
        <w:t xml:space="preserve"> </w:t>
      </w:r>
      <w:proofErr w:type="spellStart"/>
      <w:r w:rsidR="00421AD5" w:rsidRPr="00421AD5">
        <w:rPr>
          <w:szCs w:val="21"/>
        </w:rPr>
        <w:t>Zeyan</w:t>
      </w:r>
      <w:proofErr w:type="spellEnd"/>
      <w:r w:rsidR="00421AD5" w:rsidRPr="00421AD5">
        <w:rPr>
          <w:szCs w:val="21"/>
        </w:rPr>
        <w:t xml:space="preserve"> Wu, </w:t>
      </w:r>
      <w:proofErr w:type="spellStart"/>
      <w:r w:rsidR="00421AD5" w:rsidRPr="00421AD5">
        <w:rPr>
          <w:szCs w:val="21"/>
        </w:rPr>
        <w:t>Jianjuan</w:t>
      </w:r>
      <w:proofErr w:type="spellEnd"/>
      <w:r w:rsidR="00421AD5" w:rsidRPr="00421AD5">
        <w:rPr>
          <w:szCs w:val="21"/>
        </w:rPr>
        <w:t xml:space="preserve"> Li, </w:t>
      </w:r>
      <w:proofErr w:type="spellStart"/>
      <w:r w:rsidR="00421AD5" w:rsidRPr="00421AD5">
        <w:rPr>
          <w:szCs w:val="21"/>
        </w:rPr>
        <w:t>Jie</w:t>
      </w:r>
      <w:proofErr w:type="spellEnd"/>
      <w:r w:rsidR="00421AD5" w:rsidRPr="00421AD5">
        <w:rPr>
          <w:szCs w:val="21"/>
        </w:rPr>
        <w:t xml:space="preserve"> </w:t>
      </w:r>
      <w:proofErr w:type="spellStart"/>
      <w:r w:rsidR="00421AD5" w:rsidRPr="00421AD5">
        <w:rPr>
          <w:szCs w:val="21"/>
        </w:rPr>
        <w:t>Zheng</w:t>
      </w:r>
      <w:proofErr w:type="spellEnd"/>
      <w:r w:rsidR="00421AD5" w:rsidRPr="00421AD5">
        <w:rPr>
          <w:szCs w:val="21"/>
        </w:rPr>
        <w:t xml:space="preserve">, </w:t>
      </w:r>
      <w:proofErr w:type="spellStart"/>
      <w:r w:rsidR="00421AD5" w:rsidRPr="00421AD5">
        <w:rPr>
          <w:szCs w:val="21"/>
        </w:rPr>
        <w:t>Jinfu</w:t>
      </w:r>
      <w:proofErr w:type="spellEnd"/>
      <w:r w:rsidR="00421AD5" w:rsidRPr="00421AD5">
        <w:rPr>
          <w:szCs w:val="21"/>
        </w:rPr>
        <w:t xml:space="preserve"> Liu, </w:t>
      </w:r>
      <w:proofErr w:type="spellStart"/>
      <w:r w:rsidR="00421AD5" w:rsidRPr="00421AD5">
        <w:rPr>
          <w:szCs w:val="21"/>
        </w:rPr>
        <w:t>Shuying</w:t>
      </w:r>
      <w:proofErr w:type="spellEnd"/>
      <w:r w:rsidR="00421AD5" w:rsidRPr="00421AD5">
        <w:rPr>
          <w:szCs w:val="21"/>
        </w:rPr>
        <w:t xml:space="preserve"> Liu, </w:t>
      </w:r>
      <w:proofErr w:type="spellStart"/>
      <w:r w:rsidR="00421AD5" w:rsidRPr="00421AD5">
        <w:rPr>
          <w:szCs w:val="21"/>
        </w:rPr>
        <w:t>Wenxiong</w:t>
      </w:r>
      <w:proofErr w:type="spellEnd"/>
      <w:r w:rsidR="00421AD5" w:rsidRPr="00421AD5">
        <w:rPr>
          <w:szCs w:val="21"/>
        </w:rPr>
        <w:t xml:space="preserve"> Lin, and </w:t>
      </w:r>
      <w:proofErr w:type="spellStart"/>
      <w:r w:rsidR="00421AD5" w:rsidRPr="00421AD5">
        <w:rPr>
          <w:szCs w:val="21"/>
        </w:rPr>
        <w:t>Chengzhen</w:t>
      </w:r>
      <w:proofErr w:type="spellEnd"/>
      <w:r w:rsidR="00421AD5" w:rsidRPr="00421AD5">
        <w:rPr>
          <w:szCs w:val="21"/>
        </w:rPr>
        <w:t xml:space="preserve"> Wu</w:t>
      </w:r>
      <w:r w:rsidR="00421AD5" w:rsidRPr="00421AD5">
        <w:rPr>
          <w:rFonts w:hint="eastAsia"/>
          <w:szCs w:val="21"/>
        </w:rPr>
        <w:t xml:space="preserve">. </w:t>
      </w:r>
      <w:r w:rsidR="00421AD5" w:rsidRPr="00421AD5">
        <w:rPr>
          <w:szCs w:val="21"/>
        </w:rPr>
        <w:t xml:space="preserve">Soil microbial community structure and catabolic activity are significantly degenerated in </w:t>
      </w:r>
      <w:r w:rsidR="00421AD5" w:rsidRPr="00131C1D">
        <w:rPr>
          <w:szCs w:val="21"/>
        </w:rPr>
        <w:t>successive rotations of Chinese fir plantations</w:t>
      </w:r>
      <w:r w:rsidR="00421AD5" w:rsidRPr="00131C1D">
        <w:rPr>
          <w:rFonts w:hint="eastAsia"/>
          <w:szCs w:val="21"/>
        </w:rPr>
        <w:t xml:space="preserve">. </w:t>
      </w:r>
      <w:proofErr w:type="gramStart"/>
      <w:r w:rsidR="00421AD5" w:rsidRPr="00131C1D">
        <w:rPr>
          <w:szCs w:val="21"/>
        </w:rPr>
        <w:t>Scientific Reports</w:t>
      </w:r>
      <w:r w:rsidR="00421AD5" w:rsidRPr="00131C1D">
        <w:rPr>
          <w:rFonts w:hint="eastAsia"/>
          <w:szCs w:val="21"/>
        </w:rPr>
        <w:t>.</w:t>
      </w:r>
      <w:proofErr w:type="gramEnd"/>
      <w:r w:rsidR="00421AD5" w:rsidRPr="00131C1D">
        <w:rPr>
          <w:rFonts w:hint="eastAsia"/>
          <w:szCs w:val="21"/>
        </w:rPr>
        <w:t xml:space="preserve"> </w:t>
      </w:r>
      <w:r w:rsidR="00421AD5" w:rsidRPr="00131C1D">
        <w:rPr>
          <w:szCs w:val="21"/>
        </w:rPr>
        <w:t>201</w:t>
      </w:r>
      <w:r w:rsidR="00421AD5" w:rsidRPr="00131C1D">
        <w:rPr>
          <w:rFonts w:hint="eastAsia"/>
          <w:szCs w:val="21"/>
        </w:rPr>
        <w:t>7</w:t>
      </w:r>
      <w:proofErr w:type="gramStart"/>
      <w:r w:rsidR="00421AD5" w:rsidRPr="00131C1D">
        <w:rPr>
          <w:rFonts w:hint="eastAsia"/>
          <w:szCs w:val="21"/>
        </w:rPr>
        <w:t>,</w:t>
      </w:r>
      <w:r w:rsidR="00421AD5" w:rsidRPr="00131C1D">
        <w:rPr>
          <w:szCs w:val="21"/>
        </w:rPr>
        <w:t>7</w:t>
      </w:r>
      <w:proofErr w:type="gramEnd"/>
      <w:r w:rsidR="00421AD5" w:rsidRPr="00131C1D">
        <w:rPr>
          <w:rFonts w:hint="eastAsia"/>
          <w:szCs w:val="21"/>
        </w:rPr>
        <w:t xml:space="preserve">: </w:t>
      </w:r>
      <w:r w:rsidR="00421AD5" w:rsidRPr="00131C1D">
        <w:rPr>
          <w:szCs w:val="21"/>
        </w:rPr>
        <w:t>6691</w:t>
      </w:r>
      <w:r w:rsidR="00421AD5" w:rsidRPr="00131C1D">
        <w:rPr>
          <w:rFonts w:hint="eastAsia"/>
          <w:szCs w:val="21"/>
        </w:rPr>
        <w:t>.</w:t>
      </w:r>
    </w:p>
    <w:p w:rsidR="00E570BD" w:rsidRPr="00131C1D" w:rsidRDefault="00E570BD" w:rsidP="00E570BD">
      <w:pPr>
        <w:spacing w:line="420" w:lineRule="exact"/>
        <w:rPr>
          <w:szCs w:val="21"/>
        </w:rPr>
      </w:pPr>
      <w:r w:rsidRPr="00131C1D">
        <w:rPr>
          <w:rFonts w:hint="eastAsia"/>
          <w:szCs w:val="21"/>
        </w:rPr>
        <w:t>6.</w:t>
      </w:r>
      <w:r w:rsidR="00421AD5" w:rsidRPr="00131C1D">
        <w:rPr>
          <w:szCs w:val="21"/>
        </w:rPr>
        <w:t xml:space="preserve"> </w:t>
      </w:r>
      <w:proofErr w:type="spellStart"/>
      <w:r w:rsidR="00421AD5" w:rsidRPr="00131C1D">
        <w:rPr>
          <w:szCs w:val="21"/>
        </w:rPr>
        <w:t>Zeyan</w:t>
      </w:r>
      <w:proofErr w:type="spellEnd"/>
      <w:r w:rsidR="00421AD5" w:rsidRPr="00131C1D">
        <w:rPr>
          <w:szCs w:val="21"/>
        </w:rPr>
        <w:t xml:space="preserve"> Wu</w:t>
      </w:r>
      <w:r w:rsidR="00421AD5" w:rsidRPr="00131C1D">
        <w:rPr>
          <w:rFonts w:hint="eastAsia"/>
          <w:szCs w:val="21"/>
        </w:rPr>
        <w:t xml:space="preserve">, </w:t>
      </w:r>
      <w:proofErr w:type="spellStart"/>
      <w:r w:rsidR="00421AD5" w:rsidRPr="00131C1D">
        <w:rPr>
          <w:szCs w:val="21"/>
        </w:rPr>
        <w:t>Jianjuan</w:t>
      </w:r>
      <w:proofErr w:type="spellEnd"/>
      <w:r w:rsidR="00421AD5" w:rsidRPr="00131C1D">
        <w:rPr>
          <w:szCs w:val="21"/>
        </w:rPr>
        <w:t xml:space="preserve"> Li</w:t>
      </w:r>
      <w:r w:rsidR="00421AD5" w:rsidRPr="00131C1D">
        <w:rPr>
          <w:rFonts w:hint="eastAsia"/>
          <w:szCs w:val="21"/>
        </w:rPr>
        <w:t xml:space="preserve">, </w:t>
      </w:r>
      <w:r w:rsidR="00421AD5" w:rsidRPr="00131C1D">
        <w:rPr>
          <w:szCs w:val="21"/>
        </w:rPr>
        <w:t>Jing Li,</w:t>
      </w:r>
      <w:r w:rsidR="00421AD5" w:rsidRPr="00131C1D">
        <w:rPr>
          <w:rFonts w:hint="eastAsia"/>
          <w:szCs w:val="21"/>
        </w:rPr>
        <w:t xml:space="preserve"> et al. </w:t>
      </w:r>
      <w:r w:rsidR="00421AD5" w:rsidRPr="00131C1D">
        <w:rPr>
          <w:szCs w:val="21"/>
        </w:rPr>
        <w:t xml:space="preserve">Pattern formations of an epidemic model with </w:t>
      </w:r>
      <w:proofErr w:type="spellStart"/>
      <w:r w:rsidR="00421AD5" w:rsidRPr="00131C1D">
        <w:rPr>
          <w:szCs w:val="21"/>
        </w:rPr>
        <w:t>Allee</w:t>
      </w:r>
      <w:proofErr w:type="spellEnd"/>
      <w:r w:rsidR="00421AD5" w:rsidRPr="00131C1D">
        <w:rPr>
          <w:szCs w:val="21"/>
        </w:rPr>
        <w:t xml:space="preserve"> effect and time delay</w:t>
      </w:r>
      <w:r w:rsidR="00421AD5" w:rsidRPr="00131C1D">
        <w:rPr>
          <w:rFonts w:hint="eastAsia"/>
          <w:szCs w:val="21"/>
        </w:rPr>
        <w:t xml:space="preserve">. </w:t>
      </w:r>
      <w:r w:rsidR="00421AD5" w:rsidRPr="00131C1D">
        <w:rPr>
          <w:szCs w:val="21"/>
        </w:rPr>
        <w:t xml:space="preserve">Chaos, </w:t>
      </w:r>
      <w:proofErr w:type="spellStart"/>
      <w:r w:rsidR="00421AD5" w:rsidRPr="00131C1D">
        <w:rPr>
          <w:szCs w:val="21"/>
        </w:rPr>
        <w:t>Solitons</w:t>
      </w:r>
      <w:proofErr w:type="spellEnd"/>
      <w:r w:rsidR="00421AD5" w:rsidRPr="00131C1D">
        <w:rPr>
          <w:szCs w:val="21"/>
        </w:rPr>
        <w:t xml:space="preserve"> and Fractals 201</w:t>
      </w:r>
      <w:r w:rsidR="00421AD5" w:rsidRPr="00131C1D">
        <w:rPr>
          <w:rFonts w:hint="eastAsia"/>
          <w:szCs w:val="21"/>
        </w:rPr>
        <w:t xml:space="preserve">7, </w:t>
      </w:r>
      <w:r w:rsidR="00421AD5" w:rsidRPr="00131C1D">
        <w:rPr>
          <w:szCs w:val="21"/>
        </w:rPr>
        <w:t>104</w:t>
      </w:r>
      <w:r w:rsidR="00421AD5" w:rsidRPr="00131C1D">
        <w:rPr>
          <w:rFonts w:hint="eastAsia"/>
          <w:szCs w:val="21"/>
        </w:rPr>
        <w:t>:</w:t>
      </w:r>
      <w:r w:rsidR="00421AD5" w:rsidRPr="00131C1D">
        <w:rPr>
          <w:szCs w:val="21"/>
        </w:rPr>
        <w:t>599</w:t>
      </w:r>
      <w:r w:rsidR="00421AD5" w:rsidRPr="00131C1D">
        <w:rPr>
          <w:rFonts w:hint="eastAsia"/>
          <w:szCs w:val="21"/>
        </w:rPr>
        <w:t>-</w:t>
      </w:r>
      <w:r w:rsidR="00421AD5" w:rsidRPr="00131C1D">
        <w:rPr>
          <w:szCs w:val="21"/>
        </w:rPr>
        <w:t>606</w:t>
      </w:r>
    </w:p>
    <w:p w:rsidR="00E570BD" w:rsidRPr="00131C1D" w:rsidRDefault="00E570BD" w:rsidP="00E570BD">
      <w:pPr>
        <w:spacing w:line="420" w:lineRule="exact"/>
        <w:rPr>
          <w:szCs w:val="21"/>
        </w:rPr>
      </w:pPr>
      <w:proofErr w:type="gramStart"/>
      <w:r w:rsidRPr="00131C1D">
        <w:rPr>
          <w:rFonts w:hint="eastAsia"/>
          <w:szCs w:val="21"/>
        </w:rPr>
        <w:t xml:space="preserve">7. </w:t>
      </w:r>
      <w:r w:rsidR="00421AD5" w:rsidRPr="00131C1D">
        <w:rPr>
          <w:rFonts w:eastAsia="楷体_GB2312"/>
          <w:kern w:val="0"/>
          <w:szCs w:val="21"/>
        </w:rPr>
        <w:t>Zhang ZX, Zhang YP, Liu XQ, Li Z, Lin WX*.</w:t>
      </w:r>
      <w:proofErr w:type="gramEnd"/>
      <w:r w:rsidR="00421AD5" w:rsidRPr="00131C1D">
        <w:rPr>
          <w:rFonts w:eastAsia="楷体_GB2312"/>
          <w:kern w:val="0"/>
          <w:szCs w:val="21"/>
        </w:rPr>
        <w:t xml:space="preserve"> </w:t>
      </w:r>
      <w:proofErr w:type="gramStart"/>
      <w:r w:rsidR="00421AD5" w:rsidRPr="00131C1D">
        <w:rPr>
          <w:rFonts w:eastAsia="楷体_GB2312"/>
          <w:kern w:val="0"/>
          <w:szCs w:val="21"/>
        </w:rPr>
        <w:t>The use of comparative quantitative proteomics analysis in rice grain-filling in determining response to moderate soil drying stress.</w:t>
      </w:r>
      <w:proofErr w:type="gramEnd"/>
      <w:r w:rsidR="00421AD5" w:rsidRPr="00131C1D">
        <w:rPr>
          <w:rFonts w:eastAsia="楷体_GB2312"/>
          <w:kern w:val="0"/>
          <w:szCs w:val="21"/>
        </w:rPr>
        <w:t xml:space="preserve"> Plant Growth Regulation, 2017, 82(2): 219-232.</w:t>
      </w:r>
    </w:p>
    <w:p w:rsidR="006B37A3" w:rsidRPr="00131C1D" w:rsidRDefault="004A6431" w:rsidP="00F27632">
      <w:pPr>
        <w:spacing w:line="440" w:lineRule="exact"/>
        <w:rPr>
          <w:szCs w:val="21"/>
        </w:rPr>
      </w:pPr>
      <w:r w:rsidRPr="00131C1D">
        <w:rPr>
          <w:rFonts w:hint="eastAsia"/>
          <w:szCs w:val="21"/>
        </w:rPr>
        <w:t>8.</w:t>
      </w:r>
      <w:r w:rsidRPr="00131C1D">
        <w:rPr>
          <w:rFonts w:eastAsia="楷体_GB2312" w:hint="eastAsia"/>
          <w:kern w:val="0"/>
          <w:szCs w:val="21"/>
        </w:rPr>
        <w:t xml:space="preserve"> </w:t>
      </w:r>
      <w:r w:rsidR="00421AD5" w:rsidRPr="00131C1D">
        <w:rPr>
          <w:rFonts w:eastAsia="楷体_GB2312" w:hint="eastAsia"/>
          <w:kern w:val="0"/>
          <w:szCs w:val="21"/>
        </w:rPr>
        <w:t xml:space="preserve">Zhang ZX, Zhang YP, Zhao H, Huang FL, Zhang ZF, Lin WX*. The important functionality of 14-3-3 </w:t>
      </w:r>
      <w:proofErr w:type="spellStart"/>
      <w:r w:rsidR="00421AD5" w:rsidRPr="00131C1D">
        <w:rPr>
          <w:rFonts w:eastAsia="楷体_GB2312" w:hint="eastAsia"/>
          <w:kern w:val="0"/>
          <w:szCs w:val="21"/>
        </w:rPr>
        <w:t>isoforms</w:t>
      </w:r>
      <w:proofErr w:type="spellEnd"/>
      <w:r w:rsidR="00421AD5" w:rsidRPr="00131C1D">
        <w:rPr>
          <w:rFonts w:eastAsia="楷体_GB2312" w:hint="eastAsia"/>
          <w:kern w:val="0"/>
          <w:szCs w:val="21"/>
        </w:rPr>
        <w:t xml:space="preserve"> in rice roots revealed by affinity chromatography</w:t>
      </w:r>
      <w:r w:rsidR="00421AD5" w:rsidRPr="00131C1D">
        <w:rPr>
          <w:rFonts w:eastAsia="楷体_GB2312" w:hint="eastAsia"/>
          <w:kern w:val="0"/>
          <w:szCs w:val="21"/>
        </w:rPr>
        <w:t>，</w:t>
      </w:r>
      <w:r w:rsidR="00421AD5" w:rsidRPr="00131C1D">
        <w:rPr>
          <w:rFonts w:eastAsia="楷体_GB2312" w:hint="eastAsia"/>
          <w:kern w:val="0"/>
          <w:szCs w:val="21"/>
        </w:rPr>
        <w:t xml:space="preserve">Journal of Proteomics. </w:t>
      </w:r>
      <w:proofErr w:type="gramStart"/>
      <w:r w:rsidR="00421AD5" w:rsidRPr="00131C1D">
        <w:rPr>
          <w:rFonts w:eastAsia="楷体_GB2312" w:hint="eastAsia"/>
          <w:kern w:val="0"/>
          <w:szCs w:val="21"/>
        </w:rPr>
        <w:t>2017, 158: 20-30.</w:t>
      </w:r>
      <w:proofErr w:type="gramEnd"/>
    </w:p>
    <w:p w:rsidR="001F048F" w:rsidRPr="00421AD5" w:rsidRDefault="001F048F" w:rsidP="001F048F">
      <w:pPr>
        <w:spacing w:line="440" w:lineRule="exact"/>
        <w:rPr>
          <w:rFonts w:eastAsia="楷体_GB2312"/>
          <w:color w:val="FF0000"/>
          <w:kern w:val="0"/>
          <w:szCs w:val="21"/>
        </w:rPr>
      </w:pPr>
      <w:r w:rsidRPr="00131C1D">
        <w:rPr>
          <w:rFonts w:eastAsia="楷体_GB2312" w:hint="eastAsia"/>
          <w:kern w:val="0"/>
          <w:szCs w:val="21"/>
        </w:rPr>
        <w:t xml:space="preserve">9. </w:t>
      </w:r>
      <w:r w:rsidR="00421AD5" w:rsidRPr="00131C1D">
        <w:rPr>
          <w:szCs w:val="21"/>
        </w:rPr>
        <w:t>Li X</w:t>
      </w:r>
      <w:r w:rsidR="00421AD5" w:rsidRPr="00131C1D">
        <w:rPr>
          <w:rFonts w:hint="eastAsia"/>
          <w:szCs w:val="21"/>
        </w:rPr>
        <w:t xml:space="preserve"> </w:t>
      </w:r>
      <w:r w:rsidR="00421AD5" w:rsidRPr="00131C1D">
        <w:rPr>
          <w:szCs w:val="21"/>
        </w:rPr>
        <w:t>M, Chen Y</w:t>
      </w:r>
      <w:r w:rsidR="00421AD5" w:rsidRPr="00131C1D">
        <w:rPr>
          <w:rFonts w:hint="eastAsia"/>
          <w:szCs w:val="21"/>
        </w:rPr>
        <w:t xml:space="preserve"> </w:t>
      </w:r>
      <w:r w:rsidR="00421AD5" w:rsidRPr="00131C1D">
        <w:rPr>
          <w:szCs w:val="21"/>
        </w:rPr>
        <w:t>X, Ye J, Fu F</w:t>
      </w:r>
      <w:r w:rsidR="00421AD5" w:rsidRPr="00131C1D">
        <w:rPr>
          <w:rFonts w:hint="eastAsia"/>
          <w:szCs w:val="21"/>
        </w:rPr>
        <w:t xml:space="preserve"> </w:t>
      </w:r>
      <w:proofErr w:type="spellStart"/>
      <w:r w:rsidR="00421AD5" w:rsidRPr="00131C1D">
        <w:rPr>
          <w:szCs w:val="21"/>
        </w:rPr>
        <w:t>F</w:t>
      </w:r>
      <w:proofErr w:type="spellEnd"/>
      <w:r w:rsidR="00421AD5" w:rsidRPr="00131C1D">
        <w:rPr>
          <w:szCs w:val="21"/>
        </w:rPr>
        <w:t xml:space="preserve">, </w:t>
      </w:r>
      <w:proofErr w:type="spellStart"/>
      <w:r w:rsidR="00421AD5" w:rsidRPr="00131C1D">
        <w:rPr>
          <w:szCs w:val="21"/>
        </w:rPr>
        <w:t>Pokhrel</w:t>
      </w:r>
      <w:proofErr w:type="spellEnd"/>
      <w:r w:rsidR="00421AD5" w:rsidRPr="00131C1D">
        <w:rPr>
          <w:szCs w:val="21"/>
        </w:rPr>
        <w:t xml:space="preserve"> G</w:t>
      </w:r>
      <w:r w:rsidR="00421AD5" w:rsidRPr="00131C1D">
        <w:rPr>
          <w:rFonts w:hint="eastAsia"/>
          <w:szCs w:val="21"/>
        </w:rPr>
        <w:t xml:space="preserve"> </w:t>
      </w:r>
      <w:r w:rsidR="00421AD5" w:rsidRPr="00131C1D">
        <w:rPr>
          <w:szCs w:val="21"/>
        </w:rPr>
        <w:t>R, Zhang H, Zhu Y</w:t>
      </w:r>
      <w:r w:rsidR="00421AD5" w:rsidRPr="00131C1D">
        <w:rPr>
          <w:rFonts w:hint="eastAsia"/>
          <w:szCs w:val="21"/>
        </w:rPr>
        <w:t xml:space="preserve"> </w:t>
      </w:r>
      <w:r w:rsidR="00421AD5" w:rsidRPr="00131C1D">
        <w:rPr>
          <w:szCs w:val="21"/>
        </w:rPr>
        <w:t>G, Yang G</w:t>
      </w:r>
      <w:r w:rsidR="00421AD5" w:rsidRPr="00131C1D">
        <w:rPr>
          <w:rFonts w:hint="eastAsia"/>
          <w:szCs w:val="21"/>
        </w:rPr>
        <w:t xml:space="preserve"> </w:t>
      </w:r>
      <w:r w:rsidR="00421AD5" w:rsidRPr="00131C1D">
        <w:rPr>
          <w:szCs w:val="21"/>
        </w:rPr>
        <w:t>D</w:t>
      </w:r>
      <w:r w:rsidR="00421AD5" w:rsidRPr="00131C1D">
        <w:rPr>
          <w:rFonts w:hint="eastAsia"/>
          <w:szCs w:val="21"/>
        </w:rPr>
        <w:t xml:space="preserve">. </w:t>
      </w:r>
      <w:r w:rsidR="00421AD5" w:rsidRPr="00131C1D">
        <w:rPr>
          <w:szCs w:val="21"/>
        </w:rPr>
        <w:t xml:space="preserve">Determination of different arsenic species in food grade </w:t>
      </w:r>
      <w:proofErr w:type="spellStart"/>
      <w:r w:rsidR="00421AD5" w:rsidRPr="00131C1D">
        <w:rPr>
          <w:szCs w:val="21"/>
        </w:rPr>
        <w:t>spirulina</w:t>
      </w:r>
      <w:proofErr w:type="spellEnd"/>
      <w:r w:rsidR="00421AD5" w:rsidRPr="00131C1D">
        <w:rPr>
          <w:szCs w:val="21"/>
        </w:rPr>
        <w:t xml:space="preserve"> powder by ion chromatography combined with inductively coupled plasma mass spectrometry. </w:t>
      </w:r>
      <w:r w:rsidR="00421AD5" w:rsidRPr="00131C1D">
        <w:rPr>
          <w:rFonts w:eastAsia="楷体_GB2312"/>
          <w:szCs w:val="21"/>
        </w:rPr>
        <w:t>Journal of Separation Science</w:t>
      </w:r>
      <w:r w:rsidR="00421AD5" w:rsidRPr="00131C1D">
        <w:rPr>
          <w:rFonts w:eastAsia="楷体_GB2312" w:hint="eastAsia"/>
          <w:szCs w:val="21"/>
        </w:rPr>
        <w:t>,</w:t>
      </w:r>
      <w:r w:rsidR="00421AD5" w:rsidRPr="00131C1D">
        <w:rPr>
          <w:szCs w:val="21"/>
        </w:rPr>
        <w:t xml:space="preserve"> 2017</w:t>
      </w:r>
      <w:r w:rsidR="00421AD5" w:rsidRPr="00131C1D">
        <w:rPr>
          <w:rFonts w:hint="eastAsia"/>
          <w:szCs w:val="21"/>
        </w:rPr>
        <w:t>,</w:t>
      </w:r>
      <w:r w:rsidR="00421AD5" w:rsidRPr="00131C1D">
        <w:rPr>
          <w:szCs w:val="21"/>
        </w:rPr>
        <w:t xml:space="preserve"> 40,</w:t>
      </w:r>
      <w:r w:rsidR="00421AD5" w:rsidRPr="00421AD5">
        <w:rPr>
          <w:color w:val="000000"/>
          <w:szCs w:val="21"/>
        </w:rPr>
        <w:t xml:space="preserve"> 3655-3661</w:t>
      </w:r>
    </w:p>
    <w:p w:rsidR="001F048F" w:rsidRPr="00421AD5" w:rsidRDefault="001F048F" w:rsidP="001F048F">
      <w:pPr>
        <w:spacing w:line="440" w:lineRule="exact"/>
        <w:rPr>
          <w:rFonts w:eastAsia="楷体_GB2312"/>
          <w:color w:val="FF0000"/>
          <w:kern w:val="0"/>
          <w:szCs w:val="21"/>
        </w:rPr>
      </w:pPr>
      <w:proofErr w:type="gramStart"/>
      <w:r w:rsidRPr="00421AD5">
        <w:rPr>
          <w:rFonts w:eastAsia="楷体_GB2312" w:hint="eastAsia"/>
          <w:color w:val="FF0000"/>
          <w:kern w:val="0"/>
          <w:szCs w:val="21"/>
        </w:rPr>
        <w:t xml:space="preserve">10. </w:t>
      </w:r>
      <w:proofErr w:type="spellStart"/>
      <w:r w:rsidR="00421AD5" w:rsidRPr="00421AD5">
        <w:rPr>
          <w:szCs w:val="21"/>
        </w:rPr>
        <w:t>Yasir</w:t>
      </w:r>
      <w:proofErr w:type="spellEnd"/>
      <w:r w:rsidR="00421AD5" w:rsidRPr="00421AD5">
        <w:rPr>
          <w:szCs w:val="21"/>
        </w:rPr>
        <w:t xml:space="preserve"> Arafat, </w:t>
      </w:r>
      <w:proofErr w:type="spellStart"/>
      <w:r w:rsidR="00421AD5" w:rsidRPr="00421AD5">
        <w:rPr>
          <w:szCs w:val="21"/>
        </w:rPr>
        <w:t>XiaoyaWei</w:t>
      </w:r>
      <w:proofErr w:type="spellEnd"/>
      <w:r w:rsidR="00421AD5" w:rsidRPr="00421AD5">
        <w:rPr>
          <w:szCs w:val="21"/>
        </w:rPr>
        <w:t xml:space="preserve">, </w:t>
      </w:r>
      <w:proofErr w:type="spellStart"/>
      <w:r w:rsidR="00421AD5" w:rsidRPr="00421AD5">
        <w:rPr>
          <w:szCs w:val="21"/>
        </w:rPr>
        <w:t>Yuhang</w:t>
      </w:r>
      <w:proofErr w:type="spellEnd"/>
      <w:r w:rsidR="00421AD5" w:rsidRPr="00421AD5">
        <w:rPr>
          <w:szCs w:val="21"/>
        </w:rPr>
        <w:t xml:space="preserve"> Jiang, Ting Chen, Hafiz </w:t>
      </w:r>
      <w:proofErr w:type="spellStart"/>
      <w:r w:rsidR="00421AD5" w:rsidRPr="00421AD5">
        <w:rPr>
          <w:szCs w:val="21"/>
        </w:rPr>
        <w:t>Sohaib</w:t>
      </w:r>
      <w:proofErr w:type="spellEnd"/>
      <w:r w:rsidR="00421AD5" w:rsidRPr="00421AD5">
        <w:rPr>
          <w:szCs w:val="21"/>
        </w:rPr>
        <w:t xml:space="preserve"> Ahmed </w:t>
      </w:r>
      <w:proofErr w:type="spellStart"/>
      <w:r w:rsidR="00421AD5" w:rsidRPr="00421AD5">
        <w:rPr>
          <w:szCs w:val="21"/>
        </w:rPr>
        <w:t>Saqib</w:t>
      </w:r>
      <w:proofErr w:type="spellEnd"/>
      <w:r w:rsidR="00421AD5" w:rsidRPr="00421AD5">
        <w:rPr>
          <w:szCs w:val="21"/>
        </w:rPr>
        <w:t xml:space="preserve">, </w:t>
      </w:r>
      <w:proofErr w:type="spellStart"/>
      <w:r w:rsidR="00421AD5" w:rsidRPr="00421AD5">
        <w:rPr>
          <w:szCs w:val="21"/>
        </w:rPr>
        <w:t>Sheng</w:t>
      </w:r>
      <w:proofErr w:type="spellEnd"/>
      <w:r w:rsidR="00421AD5" w:rsidRPr="00421AD5">
        <w:rPr>
          <w:szCs w:val="21"/>
        </w:rPr>
        <w:t xml:space="preserve"> Lin and </w:t>
      </w:r>
      <w:proofErr w:type="spellStart"/>
      <w:r w:rsidR="00421AD5" w:rsidRPr="00421AD5">
        <w:rPr>
          <w:szCs w:val="21"/>
        </w:rPr>
        <w:t>Wenxiong</w:t>
      </w:r>
      <w:proofErr w:type="spellEnd"/>
      <w:r w:rsidR="00421AD5" w:rsidRPr="00421AD5">
        <w:rPr>
          <w:szCs w:val="21"/>
        </w:rPr>
        <w:t xml:space="preserve"> Lin*.</w:t>
      </w:r>
      <w:proofErr w:type="gramEnd"/>
      <w:r w:rsidR="00421AD5" w:rsidRPr="00421AD5">
        <w:rPr>
          <w:szCs w:val="21"/>
        </w:rPr>
        <w:t xml:space="preserve"> Spatial Distribution Patterns of Root-Associated Bacterial Communities Mediated by Root Exudates in Different Aged </w:t>
      </w:r>
      <w:proofErr w:type="spellStart"/>
      <w:r w:rsidR="00421AD5" w:rsidRPr="00421AD5">
        <w:rPr>
          <w:szCs w:val="21"/>
        </w:rPr>
        <w:t>Ratooning</w:t>
      </w:r>
      <w:proofErr w:type="spellEnd"/>
      <w:r w:rsidR="00421AD5" w:rsidRPr="00421AD5">
        <w:rPr>
          <w:szCs w:val="21"/>
        </w:rPr>
        <w:t xml:space="preserve"> Tea Monoculture Systems. International journal of molecular sciences, 2017, 18: 1727.</w:t>
      </w:r>
    </w:p>
    <w:p w:rsidR="006B37A3" w:rsidRPr="00421AD5" w:rsidRDefault="00B45DF3" w:rsidP="00F27632">
      <w:pPr>
        <w:spacing w:line="440" w:lineRule="exact"/>
        <w:rPr>
          <w:szCs w:val="21"/>
        </w:rPr>
      </w:pPr>
      <w:r w:rsidRPr="00421AD5">
        <w:rPr>
          <w:rFonts w:hint="eastAsia"/>
          <w:color w:val="000000"/>
          <w:szCs w:val="21"/>
        </w:rPr>
        <w:t>11.</w:t>
      </w:r>
      <w:r w:rsidR="00421AD5" w:rsidRPr="00421AD5">
        <w:rPr>
          <w:szCs w:val="21"/>
        </w:rPr>
        <w:t xml:space="preserve"> </w:t>
      </w:r>
      <w:proofErr w:type="spellStart"/>
      <w:r w:rsidR="00421AD5" w:rsidRPr="00421AD5">
        <w:rPr>
          <w:szCs w:val="21"/>
        </w:rPr>
        <w:t>Xianjin</w:t>
      </w:r>
      <w:proofErr w:type="spellEnd"/>
      <w:r w:rsidR="00421AD5" w:rsidRPr="00421AD5">
        <w:rPr>
          <w:szCs w:val="21"/>
        </w:rPr>
        <w:t xml:space="preserve"> Qin, </w:t>
      </w:r>
      <w:proofErr w:type="spellStart"/>
      <w:r w:rsidR="00421AD5" w:rsidRPr="00421AD5">
        <w:rPr>
          <w:szCs w:val="21"/>
        </w:rPr>
        <w:t>Hongmiao</w:t>
      </w:r>
      <w:proofErr w:type="spellEnd"/>
      <w:r w:rsidR="00421AD5" w:rsidRPr="00421AD5">
        <w:rPr>
          <w:szCs w:val="21"/>
        </w:rPr>
        <w:t xml:space="preserve"> Wu, Jun Chen, </w:t>
      </w:r>
      <w:proofErr w:type="spellStart"/>
      <w:r w:rsidR="00421AD5" w:rsidRPr="00421AD5">
        <w:rPr>
          <w:szCs w:val="21"/>
        </w:rPr>
        <w:t>Linkun</w:t>
      </w:r>
      <w:proofErr w:type="spellEnd"/>
      <w:r w:rsidR="00421AD5" w:rsidRPr="00421AD5">
        <w:rPr>
          <w:szCs w:val="21"/>
        </w:rPr>
        <w:t xml:space="preserve"> Wu, </w:t>
      </w:r>
      <w:proofErr w:type="spellStart"/>
      <w:r w:rsidR="00421AD5" w:rsidRPr="00421AD5">
        <w:rPr>
          <w:szCs w:val="21"/>
        </w:rPr>
        <w:t>Sheng</w:t>
      </w:r>
      <w:proofErr w:type="spellEnd"/>
      <w:r w:rsidR="00421AD5" w:rsidRPr="00421AD5">
        <w:rPr>
          <w:szCs w:val="21"/>
        </w:rPr>
        <w:t xml:space="preserve"> Lin, Muhammad </w:t>
      </w:r>
      <w:proofErr w:type="spellStart"/>
      <w:r w:rsidR="00421AD5" w:rsidRPr="00421AD5">
        <w:rPr>
          <w:szCs w:val="21"/>
        </w:rPr>
        <w:t>Umar</w:t>
      </w:r>
      <w:proofErr w:type="spellEnd"/>
      <w:r w:rsidR="00421AD5" w:rsidRPr="00421AD5">
        <w:rPr>
          <w:szCs w:val="21"/>
        </w:rPr>
        <w:t xml:space="preserve"> </w:t>
      </w:r>
      <w:proofErr w:type="spellStart"/>
      <w:r w:rsidR="00421AD5" w:rsidRPr="00421AD5">
        <w:rPr>
          <w:szCs w:val="21"/>
        </w:rPr>
        <w:t>Khan,Mohammad</w:t>
      </w:r>
      <w:proofErr w:type="spellEnd"/>
      <w:r w:rsidR="00421AD5" w:rsidRPr="00421AD5">
        <w:rPr>
          <w:szCs w:val="21"/>
        </w:rPr>
        <w:t xml:space="preserve"> Reza </w:t>
      </w:r>
      <w:proofErr w:type="spellStart"/>
      <w:r w:rsidR="00421AD5" w:rsidRPr="00421AD5">
        <w:rPr>
          <w:szCs w:val="21"/>
        </w:rPr>
        <w:t>Boorboori</w:t>
      </w:r>
      <w:proofErr w:type="spellEnd"/>
      <w:r w:rsidR="00421AD5" w:rsidRPr="00421AD5">
        <w:rPr>
          <w:szCs w:val="21"/>
        </w:rPr>
        <w:t xml:space="preserve"> and </w:t>
      </w:r>
      <w:proofErr w:type="spellStart"/>
      <w:r w:rsidR="00421AD5" w:rsidRPr="00421AD5">
        <w:rPr>
          <w:szCs w:val="21"/>
        </w:rPr>
        <w:t>Wenxiong</w:t>
      </w:r>
      <w:proofErr w:type="spellEnd"/>
      <w:r w:rsidR="00421AD5" w:rsidRPr="00421AD5">
        <w:rPr>
          <w:szCs w:val="21"/>
        </w:rPr>
        <w:t xml:space="preserve"> </w:t>
      </w:r>
      <w:proofErr w:type="spellStart"/>
      <w:r w:rsidR="00421AD5" w:rsidRPr="00421AD5">
        <w:rPr>
          <w:szCs w:val="21"/>
        </w:rPr>
        <w:t>Lin.Transcriptome</w:t>
      </w:r>
      <w:proofErr w:type="spellEnd"/>
      <w:r w:rsidR="00421AD5" w:rsidRPr="00421AD5">
        <w:rPr>
          <w:szCs w:val="21"/>
        </w:rPr>
        <w:t xml:space="preserve"> analysis of </w:t>
      </w:r>
      <w:proofErr w:type="spellStart"/>
      <w:r w:rsidR="00421AD5" w:rsidRPr="00421AD5">
        <w:rPr>
          <w:szCs w:val="21"/>
        </w:rPr>
        <w:t>Pseudostellaria</w:t>
      </w:r>
      <w:proofErr w:type="spellEnd"/>
      <w:r w:rsidR="00421AD5" w:rsidRPr="00421AD5">
        <w:rPr>
          <w:szCs w:val="21"/>
        </w:rPr>
        <w:t xml:space="preserve"> </w:t>
      </w:r>
      <w:proofErr w:type="spellStart"/>
      <w:r w:rsidR="00421AD5" w:rsidRPr="00421AD5">
        <w:rPr>
          <w:szCs w:val="21"/>
        </w:rPr>
        <w:t>heterophylla</w:t>
      </w:r>
      <w:proofErr w:type="spellEnd"/>
      <w:r w:rsidR="00421AD5" w:rsidRPr="00421AD5">
        <w:rPr>
          <w:szCs w:val="21"/>
        </w:rPr>
        <w:t xml:space="preserve"> in response to the infection of pathogenic </w:t>
      </w:r>
      <w:proofErr w:type="spellStart"/>
      <w:r w:rsidR="00421AD5" w:rsidRPr="00421AD5">
        <w:rPr>
          <w:szCs w:val="21"/>
        </w:rPr>
        <w:t>Fusarium</w:t>
      </w:r>
      <w:proofErr w:type="spellEnd"/>
      <w:r w:rsidR="00421AD5" w:rsidRPr="00421AD5">
        <w:rPr>
          <w:szCs w:val="21"/>
        </w:rPr>
        <w:t xml:space="preserve"> oxysporum.BMC Plant Biology.2017,17:155</w:t>
      </w:r>
    </w:p>
    <w:p w:rsidR="00D307B5" w:rsidRPr="00421AD5" w:rsidRDefault="00B45DF3" w:rsidP="00D307B5">
      <w:pPr>
        <w:spacing w:line="440" w:lineRule="exact"/>
        <w:rPr>
          <w:szCs w:val="21"/>
        </w:rPr>
      </w:pPr>
      <w:r w:rsidRPr="00421AD5">
        <w:rPr>
          <w:rFonts w:hint="eastAsia"/>
          <w:szCs w:val="21"/>
        </w:rPr>
        <w:t>12.</w:t>
      </w:r>
      <w:r w:rsidR="00421AD5" w:rsidRPr="00421AD5">
        <w:rPr>
          <w:szCs w:val="21"/>
        </w:rPr>
        <w:t xml:space="preserve"> Jun Chen, </w:t>
      </w:r>
      <w:proofErr w:type="spellStart"/>
      <w:r w:rsidR="00421AD5" w:rsidRPr="00421AD5">
        <w:rPr>
          <w:szCs w:val="21"/>
        </w:rPr>
        <w:t>Linkun</w:t>
      </w:r>
      <w:proofErr w:type="spellEnd"/>
      <w:r w:rsidR="00421AD5" w:rsidRPr="00421AD5">
        <w:rPr>
          <w:szCs w:val="21"/>
        </w:rPr>
        <w:t xml:space="preserve"> Wu, </w:t>
      </w:r>
      <w:proofErr w:type="spellStart"/>
      <w:r w:rsidR="00421AD5" w:rsidRPr="00421AD5">
        <w:rPr>
          <w:szCs w:val="21"/>
        </w:rPr>
        <w:t>Zhigang</w:t>
      </w:r>
      <w:proofErr w:type="spellEnd"/>
      <w:r w:rsidR="00421AD5" w:rsidRPr="00421AD5">
        <w:rPr>
          <w:szCs w:val="21"/>
        </w:rPr>
        <w:t xml:space="preserve"> Xiao, </w:t>
      </w:r>
      <w:proofErr w:type="spellStart"/>
      <w:r w:rsidR="00421AD5" w:rsidRPr="00421AD5">
        <w:rPr>
          <w:szCs w:val="21"/>
        </w:rPr>
        <w:t>Yanhong</w:t>
      </w:r>
      <w:proofErr w:type="spellEnd"/>
      <w:r w:rsidR="00421AD5" w:rsidRPr="00421AD5">
        <w:rPr>
          <w:szCs w:val="21"/>
        </w:rPr>
        <w:t xml:space="preserve"> Wu, </w:t>
      </w:r>
      <w:proofErr w:type="spellStart"/>
      <w:r w:rsidR="00421AD5" w:rsidRPr="00421AD5">
        <w:rPr>
          <w:szCs w:val="21"/>
        </w:rPr>
        <w:t>Hongmiao</w:t>
      </w:r>
      <w:proofErr w:type="spellEnd"/>
      <w:r w:rsidR="00421AD5" w:rsidRPr="00421AD5">
        <w:rPr>
          <w:szCs w:val="21"/>
        </w:rPr>
        <w:t xml:space="preserve"> </w:t>
      </w:r>
      <w:proofErr w:type="spellStart"/>
      <w:r w:rsidR="00421AD5" w:rsidRPr="00421AD5">
        <w:rPr>
          <w:szCs w:val="21"/>
        </w:rPr>
        <w:t>Wu,Xianjin</w:t>
      </w:r>
      <w:proofErr w:type="spellEnd"/>
      <w:r w:rsidR="00421AD5" w:rsidRPr="00421AD5">
        <w:rPr>
          <w:szCs w:val="21"/>
        </w:rPr>
        <w:t xml:space="preserve"> Qin, </w:t>
      </w:r>
      <w:proofErr w:type="spellStart"/>
      <w:r w:rsidR="00421AD5" w:rsidRPr="00421AD5">
        <w:rPr>
          <w:szCs w:val="21"/>
        </w:rPr>
        <w:t>Juanying</w:t>
      </w:r>
      <w:proofErr w:type="spellEnd"/>
      <w:r w:rsidR="00421AD5" w:rsidRPr="00421AD5">
        <w:rPr>
          <w:szCs w:val="21"/>
        </w:rPr>
        <w:t xml:space="preserve"> Wang, </w:t>
      </w:r>
      <w:proofErr w:type="spellStart"/>
      <w:r w:rsidR="00421AD5" w:rsidRPr="00421AD5">
        <w:rPr>
          <w:szCs w:val="21"/>
        </w:rPr>
        <w:t>Xiaoya</w:t>
      </w:r>
      <w:proofErr w:type="spellEnd"/>
      <w:r w:rsidR="00421AD5" w:rsidRPr="00421AD5">
        <w:rPr>
          <w:szCs w:val="21"/>
        </w:rPr>
        <w:t xml:space="preserve"> Wei, Muhammad U. Khan, </w:t>
      </w:r>
      <w:proofErr w:type="spellStart"/>
      <w:r w:rsidR="00421AD5" w:rsidRPr="00421AD5">
        <w:rPr>
          <w:szCs w:val="21"/>
        </w:rPr>
        <w:t>Sheng</w:t>
      </w:r>
      <w:proofErr w:type="spellEnd"/>
      <w:r w:rsidR="00421AD5" w:rsidRPr="00421AD5">
        <w:rPr>
          <w:szCs w:val="21"/>
        </w:rPr>
        <w:t xml:space="preserve"> Lin </w:t>
      </w:r>
      <w:proofErr w:type="spellStart"/>
      <w:r w:rsidR="00421AD5" w:rsidRPr="00421AD5">
        <w:rPr>
          <w:szCs w:val="21"/>
        </w:rPr>
        <w:t>andWenxiong</w:t>
      </w:r>
      <w:proofErr w:type="spellEnd"/>
      <w:r w:rsidR="00421AD5" w:rsidRPr="00421AD5">
        <w:rPr>
          <w:szCs w:val="21"/>
        </w:rPr>
        <w:t xml:space="preserve"> </w:t>
      </w:r>
      <w:proofErr w:type="spellStart"/>
      <w:r w:rsidR="00421AD5" w:rsidRPr="00421AD5">
        <w:rPr>
          <w:szCs w:val="21"/>
        </w:rPr>
        <w:t>Lin.Assessment</w:t>
      </w:r>
      <w:proofErr w:type="spellEnd"/>
      <w:r w:rsidR="00421AD5" w:rsidRPr="00421AD5">
        <w:rPr>
          <w:szCs w:val="21"/>
        </w:rPr>
        <w:t xml:space="preserve"> of the diversity of Pseudomonas spp. and </w:t>
      </w:r>
      <w:proofErr w:type="spellStart"/>
      <w:r w:rsidR="00421AD5" w:rsidRPr="00421AD5">
        <w:rPr>
          <w:szCs w:val="21"/>
        </w:rPr>
        <w:t>Fusarium</w:t>
      </w:r>
      <w:proofErr w:type="spellEnd"/>
      <w:r w:rsidR="00421AD5" w:rsidRPr="00421AD5">
        <w:rPr>
          <w:szCs w:val="21"/>
        </w:rPr>
        <w:t xml:space="preserve"> spp. in Radix </w:t>
      </w:r>
      <w:proofErr w:type="spellStart"/>
      <w:r w:rsidR="00421AD5" w:rsidRPr="00421AD5">
        <w:rPr>
          <w:szCs w:val="21"/>
        </w:rPr>
        <w:t>pseudostellariae</w:t>
      </w:r>
      <w:proofErr w:type="spellEnd"/>
      <w:r w:rsidR="00421AD5" w:rsidRPr="00421AD5">
        <w:rPr>
          <w:szCs w:val="21"/>
        </w:rPr>
        <w:t xml:space="preserve"> </w:t>
      </w:r>
      <w:proofErr w:type="spellStart"/>
      <w:r w:rsidR="00421AD5" w:rsidRPr="00421AD5">
        <w:rPr>
          <w:szCs w:val="21"/>
        </w:rPr>
        <w:t>rhizosphere</w:t>
      </w:r>
      <w:proofErr w:type="spellEnd"/>
      <w:r w:rsidR="00421AD5" w:rsidRPr="00421AD5">
        <w:rPr>
          <w:szCs w:val="21"/>
        </w:rPr>
        <w:t xml:space="preserve"> under monoculture by combining DGGE and quantitative PCR. </w:t>
      </w:r>
      <w:proofErr w:type="gramStart"/>
      <w:r w:rsidR="00421AD5" w:rsidRPr="00421AD5">
        <w:rPr>
          <w:szCs w:val="21"/>
        </w:rPr>
        <w:t>Frontiers in Microbiology.</w:t>
      </w:r>
      <w:proofErr w:type="gramEnd"/>
      <w:r w:rsidR="00421AD5" w:rsidRPr="00421AD5">
        <w:rPr>
          <w:szCs w:val="21"/>
        </w:rPr>
        <w:t xml:space="preserve"> 2017</w:t>
      </w:r>
      <w:proofErr w:type="gramStart"/>
      <w:r w:rsidR="00421AD5" w:rsidRPr="00421AD5">
        <w:rPr>
          <w:szCs w:val="21"/>
        </w:rPr>
        <w:t>,8:1748</w:t>
      </w:r>
      <w:proofErr w:type="gramEnd"/>
    </w:p>
    <w:p w:rsidR="00421AD5" w:rsidRPr="00421AD5" w:rsidRDefault="00B45DF3" w:rsidP="00D307B5">
      <w:pPr>
        <w:spacing w:line="440" w:lineRule="exact"/>
        <w:rPr>
          <w:rFonts w:eastAsia="楷体_GB2312"/>
          <w:color w:val="000000"/>
          <w:kern w:val="0"/>
          <w:szCs w:val="21"/>
        </w:rPr>
      </w:pPr>
      <w:r w:rsidRPr="00421AD5">
        <w:rPr>
          <w:rFonts w:eastAsia="楷体_GB2312" w:hint="eastAsia"/>
          <w:color w:val="000000"/>
          <w:kern w:val="0"/>
          <w:szCs w:val="21"/>
        </w:rPr>
        <w:t>13</w:t>
      </w:r>
      <w:r w:rsidR="00D307B5" w:rsidRPr="00421AD5">
        <w:rPr>
          <w:rFonts w:eastAsia="楷体_GB2312" w:hint="eastAsia"/>
          <w:color w:val="000000"/>
          <w:kern w:val="0"/>
          <w:szCs w:val="21"/>
        </w:rPr>
        <w:t>.</w:t>
      </w:r>
      <w:r w:rsidR="00421AD5" w:rsidRPr="00421AD5">
        <w:rPr>
          <w:szCs w:val="21"/>
        </w:rPr>
        <w:t xml:space="preserve"> </w:t>
      </w:r>
      <w:proofErr w:type="spellStart"/>
      <w:r w:rsidR="00421AD5" w:rsidRPr="00421AD5">
        <w:rPr>
          <w:szCs w:val="21"/>
        </w:rPr>
        <w:t>Yanchun</w:t>
      </w:r>
      <w:proofErr w:type="spellEnd"/>
      <w:r w:rsidR="00421AD5" w:rsidRPr="00421AD5">
        <w:rPr>
          <w:szCs w:val="21"/>
        </w:rPr>
        <w:t xml:space="preserve"> Li, </w:t>
      </w:r>
      <w:proofErr w:type="spellStart"/>
      <w:r w:rsidR="00421AD5" w:rsidRPr="00421AD5">
        <w:rPr>
          <w:szCs w:val="21"/>
        </w:rPr>
        <w:t>Zhaowei</w:t>
      </w:r>
      <w:proofErr w:type="spellEnd"/>
      <w:r w:rsidR="00421AD5" w:rsidRPr="00421AD5">
        <w:rPr>
          <w:szCs w:val="21"/>
        </w:rPr>
        <w:t xml:space="preserve"> Li, </w:t>
      </w:r>
      <w:proofErr w:type="spellStart"/>
      <w:r w:rsidR="00421AD5" w:rsidRPr="00421AD5">
        <w:rPr>
          <w:szCs w:val="21"/>
        </w:rPr>
        <w:t>Yasir</w:t>
      </w:r>
      <w:proofErr w:type="spellEnd"/>
      <w:r w:rsidR="00421AD5" w:rsidRPr="00421AD5">
        <w:rPr>
          <w:szCs w:val="21"/>
        </w:rPr>
        <w:t xml:space="preserve"> Arafat, </w:t>
      </w:r>
      <w:proofErr w:type="spellStart"/>
      <w:r w:rsidR="00421AD5" w:rsidRPr="00421AD5">
        <w:rPr>
          <w:szCs w:val="21"/>
        </w:rPr>
        <w:t>Weiwei</w:t>
      </w:r>
      <w:proofErr w:type="spellEnd"/>
      <w:r w:rsidR="00421AD5" w:rsidRPr="00421AD5">
        <w:rPr>
          <w:szCs w:val="21"/>
        </w:rPr>
        <w:t xml:space="preserve"> Lin, </w:t>
      </w:r>
      <w:proofErr w:type="spellStart"/>
      <w:r w:rsidR="00421AD5" w:rsidRPr="00421AD5">
        <w:rPr>
          <w:szCs w:val="21"/>
        </w:rPr>
        <w:t>Yuhang</w:t>
      </w:r>
      <w:proofErr w:type="spellEnd"/>
      <w:r w:rsidR="00421AD5" w:rsidRPr="00421AD5">
        <w:rPr>
          <w:szCs w:val="21"/>
        </w:rPr>
        <w:t xml:space="preserve"> Jiang, </w:t>
      </w:r>
      <w:proofErr w:type="spellStart"/>
      <w:r w:rsidR="00421AD5" w:rsidRPr="00421AD5">
        <w:rPr>
          <w:szCs w:val="21"/>
        </w:rPr>
        <w:t>BoqiWeng</w:t>
      </w:r>
      <w:proofErr w:type="spellEnd"/>
      <w:r w:rsidR="00421AD5" w:rsidRPr="00421AD5">
        <w:rPr>
          <w:szCs w:val="21"/>
        </w:rPr>
        <w:t xml:space="preserve"> , </w:t>
      </w:r>
      <w:proofErr w:type="spellStart"/>
      <w:r w:rsidR="00421AD5" w:rsidRPr="00421AD5">
        <w:rPr>
          <w:szCs w:val="21"/>
        </w:rPr>
        <w:t>Wenxiong</w:t>
      </w:r>
      <w:proofErr w:type="spellEnd"/>
      <w:r w:rsidR="00421AD5" w:rsidRPr="00421AD5">
        <w:rPr>
          <w:szCs w:val="21"/>
        </w:rPr>
        <w:t xml:space="preserve"> Lin. Characterizing </w:t>
      </w:r>
      <w:proofErr w:type="spellStart"/>
      <w:r w:rsidR="00421AD5" w:rsidRPr="00421AD5">
        <w:rPr>
          <w:szCs w:val="21"/>
        </w:rPr>
        <w:t>rhizosphere</w:t>
      </w:r>
      <w:proofErr w:type="spellEnd"/>
      <w:r w:rsidR="00421AD5" w:rsidRPr="00421AD5">
        <w:rPr>
          <w:szCs w:val="21"/>
        </w:rPr>
        <w:t xml:space="preserve"> microbial communities in long-term </w:t>
      </w:r>
      <w:r w:rsidR="00421AD5" w:rsidRPr="00421AD5">
        <w:rPr>
          <w:rFonts w:hint="eastAsia"/>
          <w:szCs w:val="21"/>
        </w:rPr>
        <w:t>m</w:t>
      </w:r>
      <w:r w:rsidR="00421AD5" w:rsidRPr="00421AD5">
        <w:rPr>
          <w:szCs w:val="21"/>
        </w:rPr>
        <w:t>onoculture tea orchards by fatty acid profiles and substrate utilization. European Journal of Soil Biology, 2017, 81:48-54.</w:t>
      </w:r>
    </w:p>
    <w:p w:rsidR="006B37A3" w:rsidRPr="00421AD5" w:rsidRDefault="00B45DF3" w:rsidP="00D307B5">
      <w:pPr>
        <w:spacing w:line="440" w:lineRule="exact"/>
        <w:rPr>
          <w:rFonts w:eastAsia="楷体_GB2312"/>
          <w:color w:val="000000"/>
          <w:kern w:val="0"/>
          <w:szCs w:val="21"/>
        </w:rPr>
      </w:pPr>
      <w:r w:rsidRPr="00421AD5">
        <w:rPr>
          <w:rFonts w:eastAsia="楷体_GB2312" w:hint="eastAsia"/>
          <w:color w:val="000000"/>
          <w:kern w:val="0"/>
          <w:szCs w:val="21"/>
        </w:rPr>
        <w:t>14</w:t>
      </w:r>
      <w:r w:rsidR="00D307B5" w:rsidRPr="00421AD5">
        <w:rPr>
          <w:rFonts w:eastAsia="楷体_GB2312" w:hint="eastAsia"/>
          <w:color w:val="000000"/>
          <w:kern w:val="0"/>
          <w:szCs w:val="21"/>
        </w:rPr>
        <w:t xml:space="preserve">. </w:t>
      </w:r>
      <w:r w:rsidR="00421AD5" w:rsidRPr="00421AD5">
        <w:rPr>
          <w:rFonts w:hint="eastAsia"/>
          <w:szCs w:val="21"/>
        </w:rPr>
        <w:t xml:space="preserve">Wang YQ, Chen HR, </w:t>
      </w:r>
      <w:proofErr w:type="spellStart"/>
      <w:r w:rsidR="00421AD5" w:rsidRPr="00421AD5">
        <w:rPr>
          <w:rFonts w:hint="eastAsia"/>
          <w:szCs w:val="21"/>
        </w:rPr>
        <w:t>Guo</w:t>
      </w:r>
      <w:proofErr w:type="spellEnd"/>
      <w:r w:rsidR="00421AD5" w:rsidRPr="00421AD5">
        <w:rPr>
          <w:rFonts w:hint="eastAsia"/>
          <w:szCs w:val="21"/>
        </w:rPr>
        <w:t xml:space="preserve"> Z, Sun LN, Fu FF, Li T, Lin WX, Lin XM*. </w:t>
      </w:r>
      <w:proofErr w:type="gramStart"/>
      <w:r w:rsidR="00421AD5" w:rsidRPr="00421AD5">
        <w:rPr>
          <w:rFonts w:hint="eastAsia"/>
          <w:szCs w:val="21"/>
        </w:rPr>
        <w:t xml:space="preserve">Quantitative proteomic </w:t>
      </w:r>
      <w:r w:rsidR="00421AD5" w:rsidRPr="00421AD5">
        <w:rPr>
          <w:rFonts w:hint="eastAsia"/>
          <w:szCs w:val="21"/>
        </w:rPr>
        <w:lastRenderedPageBreak/>
        <w:t xml:space="preserve">analysis of iron-regulated outer membrane proteins in </w:t>
      </w:r>
      <w:proofErr w:type="spellStart"/>
      <w:r w:rsidR="00421AD5" w:rsidRPr="00421AD5">
        <w:rPr>
          <w:rFonts w:hint="eastAsia"/>
          <w:szCs w:val="21"/>
        </w:rPr>
        <w:t>Aeromonas</w:t>
      </w:r>
      <w:proofErr w:type="spellEnd"/>
      <w:r w:rsidR="00421AD5" w:rsidRPr="00421AD5">
        <w:rPr>
          <w:rFonts w:hint="eastAsia"/>
          <w:szCs w:val="21"/>
        </w:rPr>
        <w:t xml:space="preserve"> </w:t>
      </w:r>
      <w:proofErr w:type="spellStart"/>
      <w:r w:rsidR="00421AD5" w:rsidRPr="00421AD5">
        <w:rPr>
          <w:rFonts w:hint="eastAsia"/>
          <w:szCs w:val="21"/>
        </w:rPr>
        <w:t>hydrophila</w:t>
      </w:r>
      <w:proofErr w:type="spellEnd"/>
      <w:r w:rsidR="00421AD5" w:rsidRPr="00421AD5">
        <w:rPr>
          <w:rFonts w:hint="eastAsia"/>
          <w:szCs w:val="21"/>
        </w:rPr>
        <w:t xml:space="preserve"> as potential vaccine candidates.</w:t>
      </w:r>
      <w:proofErr w:type="gramEnd"/>
      <w:r w:rsidR="00421AD5" w:rsidRPr="00421AD5">
        <w:rPr>
          <w:rFonts w:hint="eastAsia"/>
          <w:szCs w:val="21"/>
        </w:rPr>
        <w:t xml:space="preserve"> Fish &amp; Shellfish Immunology, 2017, 68: 1-9.</w:t>
      </w:r>
    </w:p>
    <w:p w:rsidR="00573132" w:rsidRPr="00421AD5" w:rsidRDefault="00B45DF3" w:rsidP="00F27632">
      <w:pPr>
        <w:spacing w:line="440" w:lineRule="exact"/>
        <w:rPr>
          <w:szCs w:val="21"/>
        </w:rPr>
      </w:pPr>
      <w:r w:rsidRPr="00421AD5">
        <w:rPr>
          <w:rFonts w:hint="eastAsia"/>
          <w:szCs w:val="21"/>
        </w:rPr>
        <w:t>15.</w:t>
      </w:r>
      <w:r w:rsidR="00573132" w:rsidRPr="00421AD5">
        <w:rPr>
          <w:szCs w:val="21"/>
        </w:rPr>
        <w:t xml:space="preserve"> </w:t>
      </w:r>
      <w:r w:rsidR="00421AD5" w:rsidRPr="00421AD5">
        <w:rPr>
          <w:rFonts w:hint="eastAsia"/>
          <w:szCs w:val="21"/>
        </w:rPr>
        <w:t xml:space="preserve">Li WX#, Ali Farman#, </w:t>
      </w:r>
      <w:proofErr w:type="spellStart"/>
      <w:proofErr w:type="gramStart"/>
      <w:r w:rsidR="00421AD5" w:rsidRPr="00421AD5">
        <w:rPr>
          <w:rFonts w:hint="eastAsia"/>
          <w:szCs w:val="21"/>
        </w:rPr>
        <w:t>Cai</w:t>
      </w:r>
      <w:proofErr w:type="spellEnd"/>
      <w:proofErr w:type="gramEnd"/>
      <w:r w:rsidR="00421AD5" w:rsidRPr="00421AD5">
        <w:rPr>
          <w:rFonts w:hint="eastAsia"/>
          <w:szCs w:val="21"/>
        </w:rPr>
        <w:t xml:space="preserve"> QL, Yao ZJ, Sun LN, Lin WX, Lin XM*. Quantitative proteomic analysis reveals that </w:t>
      </w:r>
      <w:proofErr w:type="spellStart"/>
      <w:r w:rsidR="00421AD5" w:rsidRPr="00421AD5">
        <w:rPr>
          <w:rFonts w:hint="eastAsia"/>
          <w:szCs w:val="21"/>
        </w:rPr>
        <w:t>chemotaxis</w:t>
      </w:r>
      <w:proofErr w:type="spellEnd"/>
      <w:r w:rsidR="00421AD5" w:rsidRPr="00421AD5">
        <w:rPr>
          <w:rFonts w:hint="eastAsia"/>
          <w:szCs w:val="21"/>
        </w:rPr>
        <w:t xml:space="preserve"> is involved in chlortetracycline resistance of </w:t>
      </w:r>
      <w:proofErr w:type="spellStart"/>
      <w:r w:rsidR="00421AD5" w:rsidRPr="00421AD5">
        <w:rPr>
          <w:rFonts w:hint="eastAsia"/>
          <w:szCs w:val="21"/>
        </w:rPr>
        <w:t>Aeromonas</w:t>
      </w:r>
      <w:proofErr w:type="spellEnd"/>
      <w:r w:rsidR="00421AD5" w:rsidRPr="00421AD5">
        <w:rPr>
          <w:rFonts w:hint="eastAsia"/>
          <w:szCs w:val="21"/>
        </w:rPr>
        <w:t xml:space="preserve"> </w:t>
      </w:r>
      <w:proofErr w:type="spellStart"/>
      <w:r w:rsidR="00421AD5" w:rsidRPr="00421AD5">
        <w:rPr>
          <w:rFonts w:hint="eastAsia"/>
          <w:szCs w:val="21"/>
        </w:rPr>
        <w:t>hydrophila</w:t>
      </w:r>
      <w:proofErr w:type="spellEnd"/>
      <w:r w:rsidR="00421AD5" w:rsidRPr="00421AD5">
        <w:rPr>
          <w:rFonts w:hint="eastAsia"/>
          <w:szCs w:val="21"/>
        </w:rPr>
        <w:t>. Journal of Proteomics, 2018, 172: 143-151.</w:t>
      </w:r>
    </w:p>
    <w:p w:rsidR="006B37A3" w:rsidRPr="00421AD5" w:rsidRDefault="00B45DF3" w:rsidP="00F27632">
      <w:pPr>
        <w:spacing w:line="440" w:lineRule="exact"/>
        <w:rPr>
          <w:szCs w:val="21"/>
        </w:rPr>
      </w:pPr>
      <w:proofErr w:type="gramStart"/>
      <w:r w:rsidRPr="00421AD5">
        <w:rPr>
          <w:rFonts w:hint="eastAsia"/>
          <w:szCs w:val="21"/>
        </w:rPr>
        <w:t>16.</w:t>
      </w:r>
      <w:r w:rsidR="00421AD5" w:rsidRPr="00421AD5">
        <w:rPr>
          <w:szCs w:val="21"/>
        </w:rPr>
        <w:t xml:space="preserve"> </w:t>
      </w:r>
      <w:r w:rsidR="00421AD5" w:rsidRPr="00421AD5">
        <w:rPr>
          <w:rFonts w:hint="eastAsia"/>
          <w:szCs w:val="21"/>
        </w:rPr>
        <w:t>Li WX, Yao ZJ, Zhang XY, Huang F, Lin WX*, Lin XM*.</w:t>
      </w:r>
      <w:proofErr w:type="gramEnd"/>
      <w:r w:rsidR="00421AD5" w:rsidRPr="00421AD5">
        <w:rPr>
          <w:rFonts w:hint="eastAsia"/>
          <w:szCs w:val="21"/>
        </w:rPr>
        <w:t xml:space="preserve"> Global protein expression profile response of </w:t>
      </w:r>
      <w:proofErr w:type="spellStart"/>
      <w:r w:rsidR="00421AD5" w:rsidRPr="00421AD5">
        <w:rPr>
          <w:rFonts w:hint="eastAsia"/>
          <w:szCs w:val="21"/>
        </w:rPr>
        <w:t>planktonic</w:t>
      </w:r>
      <w:proofErr w:type="spellEnd"/>
      <w:r w:rsidR="00421AD5" w:rsidRPr="00421AD5">
        <w:rPr>
          <w:rFonts w:hint="eastAsia"/>
          <w:szCs w:val="21"/>
        </w:rPr>
        <w:t xml:space="preserve"> </w:t>
      </w:r>
      <w:proofErr w:type="spellStart"/>
      <w:r w:rsidR="00421AD5" w:rsidRPr="00421AD5">
        <w:rPr>
          <w:rFonts w:hint="eastAsia"/>
          <w:szCs w:val="21"/>
        </w:rPr>
        <w:t>Aeromonas</w:t>
      </w:r>
      <w:proofErr w:type="spellEnd"/>
      <w:r w:rsidR="00421AD5" w:rsidRPr="00421AD5">
        <w:rPr>
          <w:rFonts w:hint="eastAsia"/>
          <w:szCs w:val="21"/>
        </w:rPr>
        <w:t xml:space="preserve"> </w:t>
      </w:r>
      <w:proofErr w:type="spellStart"/>
      <w:r w:rsidR="00421AD5" w:rsidRPr="00421AD5">
        <w:rPr>
          <w:rFonts w:hint="eastAsia"/>
          <w:szCs w:val="21"/>
        </w:rPr>
        <w:t>hydrophila</w:t>
      </w:r>
      <w:proofErr w:type="spellEnd"/>
      <w:r w:rsidR="00421AD5" w:rsidRPr="00421AD5">
        <w:rPr>
          <w:rFonts w:hint="eastAsia"/>
          <w:szCs w:val="21"/>
        </w:rPr>
        <w:t xml:space="preserve"> exposed to chlortetracycline. World Journal of Microbiology &amp; Biotechnology, 2017, 33:68, 1-11.</w:t>
      </w:r>
    </w:p>
    <w:p w:rsidR="00F647A4" w:rsidRPr="00421AD5" w:rsidRDefault="00B45DF3" w:rsidP="00F647A4">
      <w:pPr>
        <w:spacing w:line="440" w:lineRule="exact"/>
        <w:ind w:left="105" w:hangingChars="50" w:hanging="105"/>
        <w:rPr>
          <w:szCs w:val="21"/>
        </w:rPr>
      </w:pPr>
      <w:r w:rsidRPr="00421AD5">
        <w:rPr>
          <w:rFonts w:hint="eastAsia"/>
          <w:szCs w:val="21"/>
        </w:rPr>
        <w:t>17.</w:t>
      </w:r>
      <w:r w:rsidR="00421AD5" w:rsidRPr="00421AD5">
        <w:rPr>
          <w:szCs w:val="21"/>
        </w:rPr>
        <w:t xml:space="preserve"> J.Y. Li#, Q. Zhang#, X.Y. Yang, W.W. </w:t>
      </w:r>
      <w:proofErr w:type="spellStart"/>
      <w:r w:rsidR="00421AD5" w:rsidRPr="00421AD5">
        <w:rPr>
          <w:szCs w:val="21"/>
        </w:rPr>
        <w:t>Hu</w:t>
      </w:r>
      <w:proofErr w:type="spellEnd"/>
      <w:r w:rsidR="00421AD5" w:rsidRPr="00421AD5">
        <w:rPr>
          <w:szCs w:val="21"/>
        </w:rPr>
        <w:t xml:space="preserve">, R.L. Lin and H.B. </w:t>
      </w:r>
      <w:proofErr w:type="gramStart"/>
      <w:r w:rsidR="00421AD5" w:rsidRPr="00421AD5">
        <w:rPr>
          <w:szCs w:val="21"/>
        </w:rPr>
        <w:t>He*.</w:t>
      </w:r>
      <w:proofErr w:type="gramEnd"/>
      <w:r w:rsidR="00421AD5" w:rsidRPr="00421AD5">
        <w:rPr>
          <w:szCs w:val="21"/>
        </w:rPr>
        <w:t xml:space="preserve"> </w:t>
      </w:r>
      <w:proofErr w:type="gramStart"/>
      <w:r w:rsidR="00421AD5" w:rsidRPr="00421AD5">
        <w:rPr>
          <w:szCs w:val="21"/>
        </w:rPr>
        <w:t xml:space="preserve">A reappraisal of the content and the differences of </w:t>
      </w:r>
      <w:proofErr w:type="spellStart"/>
      <w:r w:rsidR="00421AD5" w:rsidRPr="00421AD5">
        <w:rPr>
          <w:szCs w:val="21"/>
        </w:rPr>
        <w:t>phenolic</w:t>
      </w:r>
      <w:proofErr w:type="spellEnd"/>
      <w:r w:rsidR="00421AD5" w:rsidRPr="00421AD5">
        <w:rPr>
          <w:szCs w:val="21"/>
        </w:rPr>
        <w:t xml:space="preserve"> acids between </w:t>
      </w:r>
      <w:proofErr w:type="spellStart"/>
      <w:r w:rsidR="00421AD5" w:rsidRPr="00421AD5">
        <w:rPr>
          <w:szCs w:val="21"/>
        </w:rPr>
        <w:t>allelopathic</w:t>
      </w:r>
      <w:proofErr w:type="spellEnd"/>
      <w:r w:rsidR="00421AD5" w:rsidRPr="00421AD5">
        <w:rPr>
          <w:szCs w:val="21"/>
        </w:rPr>
        <w:t xml:space="preserve"> and non-</w:t>
      </w:r>
      <w:proofErr w:type="spellStart"/>
      <w:r w:rsidR="00421AD5" w:rsidRPr="00421AD5">
        <w:rPr>
          <w:szCs w:val="21"/>
        </w:rPr>
        <w:t>allelopathic</w:t>
      </w:r>
      <w:proofErr w:type="spellEnd"/>
      <w:r w:rsidR="00421AD5" w:rsidRPr="00421AD5">
        <w:rPr>
          <w:szCs w:val="21"/>
        </w:rPr>
        <w:t xml:space="preserve"> rice accessions.</w:t>
      </w:r>
      <w:proofErr w:type="gramEnd"/>
      <w:r w:rsidR="00421AD5" w:rsidRPr="00421AD5">
        <w:rPr>
          <w:szCs w:val="21"/>
        </w:rPr>
        <w:t xml:space="preserve"> </w:t>
      </w:r>
      <w:proofErr w:type="spellStart"/>
      <w:r w:rsidR="00421AD5" w:rsidRPr="00421AD5">
        <w:rPr>
          <w:szCs w:val="21"/>
        </w:rPr>
        <w:t>Allelopathy</w:t>
      </w:r>
      <w:proofErr w:type="spellEnd"/>
      <w:r w:rsidR="00421AD5" w:rsidRPr="00421AD5">
        <w:rPr>
          <w:szCs w:val="21"/>
        </w:rPr>
        <w:t xml:space="preserve"> Journal </w:t>
      </w:r>
      <w:r w:rsidR="00421AD5" w:rsidRPr="00421AD5">
        <w:rPr>
          <w:rFonts w:hint="eastAsia"/>
          <w:szCs w:val="21"/>
        </w:rPr>
        <w:t>.</w:t>
      </w:r>
      <w:r w:rsidR="00421AD5" w:rsidRPr="00421AD5">
        <w:rPr>
          <w:szCs w:val="21"/>
        </w:rPr>
        <w:t>2017</w:t>
      </w:r>
      <w:proofErr w:type="gramStart"/>
      <w:r w:rsidR="00421AD5" w:rsidRPr="00421AD5">
        <w:rPr>
          <w:rFonts w:hint="eastAsia"/>
          <w:szCs w:val="21"/>
        </w:rPr>
        <w:t>,</w:t>
      </w:r>
      <w:r w:rsidR="00421AD5" w:rsidRPr="00421AD5">
        <w:rPr>
          <w:szCs w:val="21"/>
        </w:rPr>
        <w:t>40</w:t>
      </w:r>
      <w:proofErr w:type="gramEnd"/>
      <w:r w:rsidR="00421AD5" w:rsidRPr="00421AD5">
        <w:rPr>
          <w:szCs w:val="21"/>
        </w:rPr>
        <w:t xml:space="preserve"> (1): 35-46</w:t>
      </w:r>
    </w:p>
    <w:p w:rsidR="0066371B" w:rsidRPr="00421AD5" w:rsidRDefault="0066371B" w:rsidP="0066371B">
      <w:pPr>
        <w:spacing w:line="440" w:lineRule="exact"/>
        <w:ind w:left="105" w:hangingChars="50" w:hanging="105"/>
        <w:rPr>
          <w:szCs w:val="21"/>
        </w:rPr>
      </w:pPr>
      <w:r w:rsidRPr="00421AD5">
        <w:rPr>
          <w:rFonts w:hint="eastAsia"/>
          <w:szCs w:val="21"/>
        </w:rPr>
        <w:t>1</w:t>
      </w:r>
      <w:r w:rsidR="00B45DF3" w:rsidRPr="00421AD5">
        <w:rPr>
          <w:rFonts w:hint="eastAsia"/>
          <w:szCs w:val="21"/>
        </w:rPr>
        <w:t>8</w:t>
      </w:r>
      <w:r w:rsidRPr="00421AD5">
        <w:rPr>
          <w:rFonts w:hint="eastAsia"/>
          <w:szCs w:val="21"/>
        </w:rPr>
        <w:t xml:space="preserve">. </w:t>
      </w:r>
      <w:proofErr w:type="spellStart"/>
      <w:r w:rsidR="00421AD5" w:rsidRPr="00421AD5">
        <w:rPr>
          <w:szCs w:val="21"/>
        </w:rPr>
        <w:t>Qi</w:t>
      </w:r>
      <w:proofErr w:type="spellEnd"/>
      <w:r w:rsidR="00421AD5" w:rsidRPr="00421AD5">
        <w:rPr>
          <w:szCs w:val="21"/>
        </w:rPr>
        <w:t xml:space="preserve"> Zhang, Li </w:t>
      </w:r>
      <w:proofErr w:type="spellStart"/>
      <w:r w:rsidR="00421AD5" w:rsidRPr="00421AD5">
        <w:rPr>
          <w:szCs w:val="21"/>
        </w:rPr>
        <w:t>Li</w:t>
      </w:r>
      <w:proofErr w:type="spellEnd"/>
      <w:r w:rsidR="00421AD5" w:rsidRPr="00421AD5">
        <w:rPr>
          <w:szCs w:val="21"/>
        </w:rPr>
        <w:t xml:space="preserve">, </w:t>
      </w:r>
      <w:proofErr w:type="spellStart"/>
      <w:r w:rsidR="00421AD5" w:rsidRPr="00421AD5">
        <w:rPr>
          <w:szCs w:val="21"/>
        </w:rPr>
        <w:t>Jiayu</w:t>
      </w:r>
      <w:proofErr w:type="spellEnd"/>
      <w:r w:rsidR="00421AD5" w:rsidRPr="00421AD5">
        <w:rPr>
          <w:szCs w:val="21"/>
        </w:rPr>
        <w:t xml:space="preserve"> Li, </w:t>
      </w:r>
      <w:proofErr w:type="spellStart"/>
      <w:r w:rsidR="00421AD5" w:rsidRPr="00421AD5">
        <w:rPr>
          <w:szCs w:val="21"/>
        </w:rPr>
        <w:t>Haibin</w:t>
      </w:r>
      <w:proofErr w:type="spellEnd"/>
      <w:r w:rsidR="00421AD5" w:rsidRPr="00421AD5">
        <w:rPr>
          <w:szCs w:val="21"/>
        </w:rPr>
        <w:t xml:space="preserve"> Wang, </w:t>
      </w:r>
      <w:proofErr w:type="spellStart"/>
      <w:r w:rsidR="00421AD5" w:rsidRPr="00421AD5">
        <w:rPr>
          <w:szCs w:val="21"/>
        </w:rPr>
        <w:t>Changxun</w:t>
      </w:r>
      <w:proofErr w:type="spellEnd"/>
      <w:r w:rsidR="00421AD5" w:rsidRPr="00421AD5">
        <w:rPr>
          <w:szCs w:val="21"/>
        </w:rPr>
        <w:t xml:space="preserve"> Fang, </w:t>
      </w:r>
      <w:proofErr w:type="spellStart"/>
      <w:r w:rsidR="00421AD5" w:rsidRPr="00421AD5">
        <w:rPr>
          <w:szCs w:val="21"/>
        </w:rPr>
        <w:t>Xiaoyan</w:t>
      </w:r>
      <w:proofErr w:type="spellEnd"/>
      <w:r w:rsidR="00421AD5" w:rsidRPr="00421AD5">
        <w:rPr>
          <w:szCs w:val="21"/>
        </w:rPr>
        <w:t xml:space="preserve"> Yang, </w:t>
      </w:r>
      <w:proofErr w:type="spellStart"/>
      <w:r w:rsidR="00421AD5" w:rsidRPr="00421AD5">
        <w:rPr>
          <w:szCs w:val="21"/>
        </w:rPr>
        <w:t>Haibin</w:t>
      </w:r>
      <w:proofErr w:type="spellEnd"/>
      <w:r w:rsidR="00421AD5" w:rsidRPr="00421AD5">
        <w:rPr>
          <w:szCs w:val="21"/>
        </w:rPr>
        <w:t xml:space="preserve"> He. </w:t>
      </w:r>
      <w:proofErr w:type="gramStart"/>
      <w:r w:rsidR="00421AD5" w:rsidRPr="00421AD5">
        <w:rPr>
          <w:szCs w:val="21"/>
        </w:rPr>
        <w:t xml:space="preserve">Increasing Rice </w:t>
      </w:r>
      <w:proofErr w:type="spellStart"/>
      <w:r w:rsidR="00421AD5" w:rsidRPr="00421AD5">
        <w:rPr>
          <w:szCs w:val="21"/>
        </w:rPr>
        <w:t>Allelopathy</w:t>
      </w:r>
      <w:proofErr w:type="spellEnd"/>
      <w:r w:rsidR="00421AD5" w:rsidRPr="00421AD5">
        <w:rPr>
          <w:szCs w:val="21"/>
        </w:rPr>
        <w:t xml:space="preserve"> by Induction of Barnyard Grass (</w:t>
      </w:r>
      <w:proofErr w:type="spellStart"/>
      <w:r w:rsidR="00421AD5" w:rsidRPr="00421AD5">
        <w:rPr>
          <w:szCs w:val="21"/>
        </w:rPr>
        <w:t>Echinochloa</w:t>
      </w:r>
      <w:proofErr w:type="spellEnd"/>
      <w:r w:rsidR="00421AD5" w:rsidRPr="00421AD5">
        <w:rPr>
          <w:szCs w:val="21"/>
        </w:rPr>
        <w:t xml:space="preserve"> </w:t>
      </w:r>
      <w:proofErr w:type="spellStart"/>
      <w:r w:rsidR="00421AD5" w:rsidRPr="00421AD5">
        <w:rPr>
          <w:szCs w:val="21"/>
        </w:rPr>
        <w:t>crus-galli</w:t>
      </w:r>
      <w:proofErr w:type="spellEnd"/>
      <w:r w:rsidR="00421AD5" w:rsidRPr="00421AD5">
        <w:rPr>
          <w:szCs w:val="21"/>
        </w:rPr>
        <w:t>) Root Exudates.</w:t>
      </w:r>
      <w:proofErr w:type="gramEnd"/>
      <w:r w:rsidR="00421AD5" w:rsidRPr="00421AD5">
        <w:rPr>
          <w:szCs w:val="21"/>
        </w:rPr>
        <w:t xml:space="preserve"> J Plant Growth </w:t>
      </w:r>
      <w:proofErr w:type="spellStart"/>
      <w:proofErr w:type="gramStart"/>
      <w:r w:rsidR="00421AD5" w:rsidRPr="00421AD5">
        <w:rPr>
          <w:szCs w:val="21"/>
        </w:rPr>
        <w:t>Regul</w:t>
      </w:r>
      <w:proofErr w:type="spellEnd"/>
      <w:r w:rsidR="00421AD5" w:rsidRPr="00421AD5">
        <w:rPr>
          <w:rFonts w:hint="eastAsia"/>
          <w:szCs w:val="21"/>
        </w:rPr>
        <w:t xml:space="preserve"> .</w:t>
      </w:r>
      <w:proofErr w:type="gramEnd"/>
      <w:r w:rsidR="00421AD5" w:rsidRPr="00421AD5">
        <w:rPr>
          <w:rFonts w:hint="eastAsia"/>
          <w:szCs w:val="21"/>
        </w:rPr>
        <w:t xml:space="preserve"> </w:t>
      </w:r>
      <w:proofErr w:type="gramStart"/>
      <w:r w:rsidR="00421AD5" w:rsidRPr="00421AD5">
        <w:rPr>
          <w:szCs w:val="21"/>
        </w:rPr>
        <w:t>2017</w:t>
      </w:r>
      <w:r w:rsidR="00421AD5" w:rsidRPr="00421AD5">
        <w:rPr>
          <w:rFonts w:hint="eastAsia"/>
          <w:szCs w:val="21"/>
        </w:rPr>
        <w:t>.</w:t>
      </w:r>
      <w:r w:rsidR="00421AD5" w:rsidRPr="00421AD5">
        <w:rPr>
          <w:szCs w:val="21"/>
        </w:rPr>
        <w:t xml:space="preserve"> https://doi.org/10.1007/s00344-017-9770-y.</w:t>
      </w:r>
      <w:proofErr w:type="gramEnd"/>
    </w:p>
    <w:p w:rsidR="006A1515" w:rsidRDefault="00B45DF3" w:rsidP="006A1515">
      <w:pPr>
        <w:spacing w:line="440" w:lineRule="exact"/>
        <w:ind w:left="105" w:hangingChars="50" w:hanging="105"/>
        <w:rPr>
          <w:szCs w:val="21"/>
        </w:rPr>
      </w:pPr>
      <w:r w:rsidRPr="00421AD5">
        <w:rPr>
          <w:rFonts w:hint="eastAsia"/>
          <w:szCs w:val="21"/>
        </w:rPr>
        <w:t>19</w:t>
      </w:r>
      <w:r w:rsidR="0066371B" w:rsidRPr="00421AD5">
        <w:rPr>
          <w:rFonts w:hint="eastAsia"/>
          <w:szCs w:val="21"/>
        </w:rPr>
        <w:t xml:space="preserve">. </w:t>
      </w:r>
      <w:proofErr w:type="spellStart"/>
      <w:r w:rsidR="006A1515" w:rsidRPr="006A1515">
        <w:rPr>
          <w:szCs w:val="21"/>
        </w:rPr>
        <w:t>Zhong</w:t>
      </w:r>
      <w:proofErr w:type="spellEnd"/>
      <w:r w:rsidR="006A1515" w:rsidRPr="006A1515">
        <w:rPr>
          <w:szCs w:val="21"/>
        </w:rPr>
        <w:t xml:space="preserve"> Li, Zhou Li</w:t>
      </w:r>
      <w:r w:rsidR="006A1515">
        <w:rPr>
          <w:rFonts w:hint="eastAsia"/>
          <w:szCs w:val="21"/>
        </w:rPr>
        <w:t>,</w:t>
      </w:r>
      <w:r w:rsidR="006A1515" w:rsidRPr="006A1515">
        <w:rPr>
          <w:szCs w:val="21"/>
        </w:rPr>
        <w:t xml:space="preserve"> </w:t>
      </w:r>
      <w:proofErr w:type="spellStart"/>
      <w:r w:rsidR="006A1515" w:rsidRPr="006A1515">
        <w:rPr>
          <w:szCs w:val="21"/>
        </w:rPr>
        <w:t>Waqas</w:t>
      </w:r>
      <w:proofErr w:type="spellEnd"/>
      <w:r w:rsidR="006A1515" w:rsidRPr="006A1515">
        <w:rPr>
          <w:szCs w:val="21"/>
        </w:rPr>
        <w:t xml:space="preserve"> Muhammad1</w:t>
      </w:r>
      <w:r w:rsidR="006A1515">
        <w:rPr>
          <w:rFonts w:hint="eastAsia"/>
          <w:szCs w:val="21"/>
        </w:rPr>
        <w:t xml:space="preserve">, </w:t>
      </w:r>
      <w:proofErr w:type="spellStart"/>
      <w:r w:rsidR="006A1515" w:rsidRPr="006A1515">
        <w:rPr>
          <w:szCs w:val="21"/>
        </w:rPr>
        <w:t>Manhong</w:t>
      </w:r>
      <w:proofErr w:type="spellEnd"/>
      <w:r w:rsidR="006A1515" w:rsidRPr="006A1515">
        <w:rPr>
          <w:szCs w:val="21"/>
        </w:rPr>
        <w:t xml:space="preserve"> Lin1, </w:t>
      </w:r>
      <w:proofErr w:type="spellStart"/>
      <w:r w:rsidR="006A1515" w:rsidRPr="006A1515">
        <w:rPr>
          <w:szCs w:val="21"/>
        </w:rPr>
        <w:t>Saadia</w:t>
      </w:r>
      <w:proofErr w:type="spellEnd"/>
      <w:r w:rsidR="006A1515" w:rsidRPr="006A1515">
        <w:rPr>
          <w:szCs w:val="21"/>
        </w:rPr>
        <w:t xml:space="preserve"> </w:t>
      </w:r>
      <w:proofErr w:type="spellStart"/>
      <w:r w:rsidR="006A1515" w:rsidRPr="006A1515">
        <w:rPr>
          <w:szCs w:val="21"/>
        </w:rPr>
        <w:t>Azeem</w:t>
      </w:r>
      <w:proofErr w:type="spellEnd"/>
      <w:r w:rsidR="006A1515">
        <w:rPr>
          <w:rFonts w:hint="eastAsia"/>
          <w:szCs w:val="21"/>
        </w:rPr>
        <w:t>,</w:t>
      </w:r>
      <w:r w:rsidR="006A1515" w:rsidRPr="006A1515">
        <w:rPr>
          <w:szCs w:val="21"/>
        </w:rPr>
        <w:t xml:space="preserve"> Hong Zhao</w:t>
      </w:r>
      <w:r w:rsidR="006A1515">
        <w:rPr>
          <w:rFonts w:hint="eastAsia"/>
          <w:szCs w:val="21"/>
        </w:rPr>
        <w:t xml:space="preserve">, </w:t>
      </w:r>
      <w:proofErr w:type="spellStart"/>
      <w:r w:rsidR="006A1515" w:rsidRPr="006A1515">
        <w:rPr>
          <w:szCs w:val="21"/>
        </w:rPr>
        <w:t>Sheng</w:t>
      </w:r>
      <w:proofErr w:type="spellEnd"/>
      <w:r w:rsidR="006A1515" w:rsidRPr="006A1515">
        <w:rPr>
          <w:szCs w:val="21"/>
        </w:rPr>
        <w:t xml:space="preserve"> Lin</w:t>
      </w:r>
      <w:r w:rsidR="006A1515">
        <w:rPr>
          <w:rFonts w:hint="eastAsia"/>
          <w:szCs w:val="21"/>
        </w:rPr>
        <w:t xml:space="preserve">, </w:t>
      </w:r>
      <w:r w:rsidR="006A1515" w:rsidRPr="006A1515">
        <w:rPr>
          <w:szCs w:val="21"/>
        </w:rPr>
        <w:t>Ting Chen</w:t>
      </w:r>
      <w:r w:rsidR="006A1515">
        <w:rPr>
          <w:rFonts w:hint="eastAsia"/>
          <w:szCs w:val="21"/>
        </w:rPr>
        <w:t xml:space="preserve">, </w:t>
      </w:r>
      <w:r w:rsidR="006A1515" w:rsidRPr="006A1515">
        <w:rPr>
          <w:szCs w:val="21"/>
        </w:rPr>
        <w:t xml:space="preserve"> </w:t>
      </w:r>
      <w:proofErr w:type="spellStart"/>
      <w:r w:rsidR="006A1515" w:rsidRPr="006A1515">
        <w:rPr>
          <w:szCs w:val="21"/>
        </w:rPr>
        <w:t>Changxun</w:t>
      </w:r>
      <w:proofErr w:type="spellEnd"/>
      <w:r w:rsidR="006A1515" w:rsidRPr="006A1515">
        <w:rPr>
          <w:szCs w:val="21"/>
        </w:rPr>
        <w:t xml:space="preserve"> Fang</w:t>
      </w:r>
      <w:r w:rsidR="006A1515">
        <w:rPr>
          <w:rFonts w:hint="eastAsia"/>
          <w:szCs w:val="21"/>
        </w:rPr>
        <w:t>,</w:t>
      </w:r>
      <w:r w:rsidR="006A1515" w:rsidRPr="006A1515">
        <w:rPr>
          <w:szCs w:val="21"/>
        </w:rPr>
        <w:t xml:space="preserve"> </w:t>
      </w:r>
      <w:proofErr w:type="spellStart"/>
      <w:r w:rsidR="006A1515" w:rsidRPr="006A1515">
        <w:rPr>
          <w:szCs w:val="21"/>
        </w:rPr>
        <w:t>Puleng</w:t>
      </w:r>
      <w:proofErr w:type="spellEnd"/>
      <w:r w:rsidR="006A1515" w:rsidRPr="006A1515">
        <w:rPr>
          <w:szCs w:val="21"/>
        </w:rPr>
        <w:t xml:space="preserve"> </w:t>
      </w:r>
      <w:proofErr w:type="spellStart"/>
      <w:r w:rsidR="006A1515" w:rsidRPr="006A1515">
        <w:rPr>
          <w:szCs w:val="21"/>
        </w:rPr>
        <w:t>Letuma</w:t>
      </w:r>
      <w:proofErr w:type="spellEnd"/>
      <w:r w:rsidR="006A1515">
        <w:rPr>
          <w:rFonts w:hint="eastAsia"/>
          <w:szCs w:val="21"/>
        </w:rPr>
        <w:t>,</w:t>
      </w:r>
      <w:r w:rsidR="006A1515" w:rsidRPr="006A1515">
        <w:rPr>
          <w:szCs w:val="21"/>
        </w:rPr>
        <w:t xml:space="preserve"> </w:t>
      </w:r>
      <w:proofErr w:type="spellStart"/>
      <w:r w:rsidR="006A1515" w:rsidRPr="006A1515">
        <w:rPr>
          <w:szCs w:val="21"/>
        </w:rPr>
        <w:t>Zhixing</w:t>
      </w:r>
      <w:proofErr w:type="spellEnd"/>
      <w:r w:rsidR="006A1515" w:rsidRPr="006A1515">
        <w:rPr>
          <w:szCs w:val="21"/>
        </w:rPr>
        <w:t xml:space="preserve"> </w:t>
      </w:r>
      <w:proofErr w:type="spellStart"/>
      <w:r w:rsidR="006A1515" w:rsidRPr="006A1515">
        <w:rPr>
          <w:szCs w:val="21"/>
        </w:rPr>
        <w:t>Zhang</w:t>
      </w:r>
      <w:r w:rsidR="006A1515">
        <w:rPr>
          <w:rFonts w:hint="eastAsia"/>
          <w:szCs w:val="21"/>
        </w:rPr>
        <w:t>,</w:t>
      </w:r>
      <w:r w:rsidR="006A1515" w:rsidRPr="006A1515">
        <w:rPr>
          <w:szCs w:val="21"/>
        </w:rPr>
        <w:t>Wenxiong</w:t>
      </w:r>
      <w:proofErr w:type="spellEnd"/>
      <w:r w:rsidR="006A1515" w:rsidRPr="006A1515">
        <w:rPr>
          <w:szCs w:val="21"/>
        </w:rPr>
        <w:t xml:space="preserve"> Lin</w:t>
      </w:r>
      <w:r w:rsidR="006A1515">
        <w:rPr>
          <w:rFonts w:hint="eastAsia"/>
          <w:szCs w:val="21"/>
        </w:rPr>
        <w:t xml:space="preserve">. </w:t>
      </w:r>
      <w:r w:rsidR="006A1515" w:rsidRPr="006A1515">
        <w:rPr>
          <w:szCs w:val="21"/>
        </w:rPr>
        <w:t>Proteomic analysis of positive influence of alternate wetting</w:t>
      </w:r>
      <w:r w:rsidR="006A1515">
        <w:rPr>
          <w:rFonts w:hint="eastAsia"/>
          <w:szCs w:val="21"/>
        </w:rPr>
        <w:t xml:space="preserve"> </w:t>
      </w:r>
      <w:r w:rsidR="006A1515" w:rsidRPr="006A1515">
        <w:rPr>
          <w:szCs w:val="21"/>
        </w:rPr>
        <w:t>and moderate soil drying on the process of rice grain filling</w:t>
      </w:r>
      <w:r w:rsidR="006A1515">
        <w:rPr>
          <w:rFonts w:hint="eastAsia"/>
          <w:szCs w:val="21"/>
        </w:rPr>
        <w:t>.</w:t>
      </w:r>
      <w:r w:rsidR="006A1515" w:rsidRPr="006A1515">
        <w:t xml:space="preserve"> </w:t>
      </w:r>
      <w:r w:rsidR="006A1515" w:rsidRPr="006A1515">
        <w:rPr>
          <w:szCs w:val="21"/>
        </w:rPr>
        <w:t>Plant Growth Regulation</w:t>
      </w:r>
      <w:r w:rsidR="006A1515">
        <w:rPr>
          <w:rFonts w:hint="eastAsia"/>
          <w:szCs w:val="21"/>
        </w:rPr>
        <w:t xml:space="preserve">, </w:t>
      </w:r>
      <w:r w:rsidR="006A1515" w:rsidRPr="006A1515">
        <w:rPr>
          <w:szCs w:val="21"/>
        </w:rPr>
        <w:t>https://doi.org/10.1007/s10725-017-0359-z</w:t>
      </w:r>
    </w:p>
    <w:p w:rsidR="00421AD5" w:rsidRPr="00421AD5" w:rsidRDefault="004A39B9" w:rsidP="00421AD5">
      <w:pPr>
        <w:spacing w:line="440" w:lineRule="exact"/>
        <w:ind w:left="105" w:hangingChars="50" w:hanging="105"/>
        <w:rPr>
          <w:rFonts w:eastAsia="楷体_GB2312"/>
          <w:color w:val="000000"/>
          <w:kern w:val="0"/>
          <w:szCs w:val="21"/>
        </w:rPr>
      </w:pPr>
      <w:r w:rsidRPr="00421AD5">
        <w:rPr>
          <w:rFonts w:hint="eastAsia"/>
          <w:szCs w:val="21"/>
        </w:rPr>
        <w:t>20.</w:t>
      </w:r>
      <w:r w:rsidR="00421AD5" w:rsidRPr="00421AD5">
        <w:rPr>
          <w:rFonts w:eastAsia="楷体_GB2312" w:hint="eastAsia"/>
          <w:color w:val="000000"/>
          <w:kern w:val="0"/>
          <w:szCs w:val="21"/>
        </w:rPr>
        <w:t>王娟英</w:t>
      </w:r>
      <w:r w:rsidR="00421AD5" w:rsidRPr="00421AD5">
        <w:rPr>
          <w:rFonts w:eastAsia="楷体_GB2312" w:hint="eastAsia"/>
          <w:color w:val="000000"/>
          <w:kern w:val="0"/>
          <w:szCs w:val="21"/>
        </w:rPr>
        <w:t>,</w:t>
      </w:r>
      <w:r w:rsidR="00421AD5" w:rsidRPr="00421AD5">
        <w:rPr>
          <w:rFonts w:eastAsia="楷体_GB2312" w:hint="eastAsia"/>
          <w:color w:val="000000"/>
          <w:kern w:val="0"/>
          <w:szCs w:val="21"/>
        </w:rPr>
        <w:t>许佳慧</w:t>
      </w:r>
      <w:r w:rsidR="00421AD5" w:rsidRPr="00421AD5">
        <w:rPr>
          <w:rFonts w:eastAsia="楷体_GB2312" w:hint="eastAsia"/>
          <w:color w:val="000000"/>
          <w:kern w:val="0"/>
          <w:szCs w:val="21"/>
        </w:rPr>
        <w:t>,</w:t>
      </w:r>
      <w:r w:rsidR="00421AD5" w:rsidRPr="00421AD5">
        <w:rPr>
          <w:rFonts w:eastAsia="楷体_GB2312" w:hint="eastAsia"/>
          <w:color w:val="000000"/>
          <w:kern w:val="0"/>
          <w:szCs w:val="21"/>
        </w:rPr>
        <w:t>吴林坤</w:t>
      </w:r>
      <w:r w:rsidR="00421AD5" w:rsidRPr="00421AD5">
        <w:rPr>
          <w:rFonts w:eastAsia="楷体_GB2312" w:hint="eastAsia"/>
          <w:color w:val="000000"/>
          <w:kern w:val="0"/>
          <w:szCs w:val="21"/>
        </w:rPr>
        <w:t>,</w:t>
      </w:r>
      <w:r w:rsidR="00421AD5" w:rsidRPr="00421AD5">
        <w:rPr>
          <w:rFonts w:eastAsia="楷体_GB2312" w:hint="eastAsia"/>
          <w:color w:val="000000"/>
          <w:kern w:val="0"/>
          <w:szCs w:val="21"/>
        </w:rPr>
        <w:t>吴红淼</w:t>
      </w:r>
      <w:r w:rsidR="00421AD5" w:rsidRPr="00421AD5">
        <w:rPr>
          <w:rFonts w:eastAsia="楷体_GB2312" w:hint="eastAsia"/>
          <w:color w:val="000000"/>
          <w:kern w:val="0"/>
          <w:szCs w:val="21"/>
        </w:rPr>
        <w:t>,</w:t>
      </w:r>
      <w:r w:rsidR="00421AD5" w:rsidRPr="00421AD5">
        <w:rPr>
          <w:rFonts w:eastAsia="楷体_GB2312" w:hint="eastAsia"/>
          <w:color w:val="000000"/>
          <w:kern w:val="0"/>
          <w:szCs w:val="21"/>
        </w:rPr>
        <w:t>朱铨</w:t>
      </w:r>
      <w:r w:rsidR="00421AD5" w:rsidRPr="00421AD5">
        <w:rPr>
          <w:rFonts w:eastAsia="楷体_GB2312" w:hint="eastAsia"/>
          <w:color w:val="000000"/>
          <w:kern w:val="0"/>
          <w:szCs w:val="21"/>
        </w:rPr>
        <w:t>,</w:t>
      </w:r>
      <w:r w:rsidR="00421AD5" w:rsidRPr="00421AD5">
        <w:rPr>
          <w:rFonts w:eastAsia="楷体_GB2312" w:hint="eastAsia"/>
          <w:color w:val="000000"/>
          <w:kern w:val="0"/>
          <w:szCs w:val="21"/>
        </w:rPr>
        <w:t>孔露霏</w:t>
      </w:r>
      <w:r w:rsidR="00421AD5" w:rsidRPr="00421AD5">
        <w:rPr>
          <w:rFonts w:eastAsia="楷体_GB2312" w:hint="eastAsia"/>
          <w:color w:val="000000"/>
          <w:kern w:val="0"/>
          <w:szCs w:val="21"/>
        </w:rPr>
        <w:t>,</w:t>
      </w:r>
      <w:r w:rsidR="00421AD5" w:rsidRPr="00421AD5">
        <w:rPr>
          <w:rFonts w:eastAsia="楷体_GB2312" w:hint="eastAsia"/>
          <w:color w:val="000000"/>
          <w:kern w:val="0"/>
          <w:szCs w:val="21"/>
        </w:rPr>
        <w:t>林文雄</w:t>
      </w:r>
      <w:r w:rsidR="00421AD5" w:rsidRPr="00421AD5">
        <w:rPr>
          <w:rFonts w:eastAsia="楷体_GB2312" w:hint="eastAsia"/>
          <w:color w:val="000000"/>
          <w:kern w:val="0"/>
          <w:szCs w:val="21"/>
        </w:rPr>
        <w:t xml:space="preserve">. </w:t>
      </w:r>
      <w:r w:rsidR="00421AD5" w:rsidRPr="00421AD5">
        <w:rPr>
          <w:rFonts w:eastAsia="楷体_GB2312" w:hint="eastAsia"/>
          <w:color w:val="000000"/>
          <w:kern w:val="0"/>
          <w:szCs w:val="21"/>
        </w:rPr>
        <w:t>不同连作年限怀牛膝根际土壤理化性质及微生物多样性</w:t>
      </w:r>
      <w:r w:rsidR="00421AD5" w:rsidRPr="00421AD5">
        <w:rPr>
          <w:rFonts w:eastAsia="楷体_GB2312" w:hint="eastAsia"/>
          <w:color w:val="000000"/>
          <w:kern w:val="0"/>
          <w:szCs w:val="21"/>
        </w:rPr>
        <w:t xml:space="preserve">. </w:t>
      </w:r>
      <w:r w:rsidR="00421AD5" w:rsidRPr="00421AD5">
        <w:rPr>
          <w:rFonts w:eastAsia="楷体_GB2312" w:hint="eastAsia"/>
          <w:color w:val="000000"/>
          <w:kern w:val="0"/>
          <w:szCs w:val="21"/>
        </w:rPr>
        <w:t>生态学报</w:t>
      </w:r>
      <w:r w:rsidR="00421AD5" w:rsidRPr="00421AD5">
        <w:rPr>
          <w:rFonts w:eastAsia="楷体_GB2312" w:hint="eastAsia"/>
          <w:color w:val="000000"/>
          <w:kern w:val="0"/>
          <w:szCs w:val="21"/>
        </w:rPr>
        <w:t>,2017,37(17):5621-5629.</w:t>
      </w:r>
    </w:p>
    <w:p w:rsidR="0066371B" w:rsidRPr="00421AD5" w:rsidRDefault="004A39B9" w:rsidP="0066371B">
      <w:pPr>
        <w:spacing w:line="440" w:lineRule="exact"/>
        <w:ind w:left="105" w:hangingChars="50" w:hanging="105"/>
        <w:rPr>
          <w:szCs w:val="21"/>
        </w:rPr>
      </w:pPr>
      <w:r w:rsidRPr="00421AD5">
        <w:rPr>
          <w:rFonts w:hint="eastAsia"/>
          <w:szCs w:val="21"/>
        </w:rPr>
        <w:t>21.</w:t>
      </w:r>
      <w:r w:rsidR="00421AD5" w:rsidRPr="00421AD5">
        <w:rPr>
          <w:rFonts w:eastAsia="楷体_GB2312" w:hint="eastAsia"/>
          <w:color w:val="000000"/>
          <w:kern w:val="0"/>
          <w:szCs w:val="21"/>
        </w:rPr>
        <w:t>陈鸿飞</w:t>
      </w:r>
      <w:r w:rsidR="00421AD5" w:rsidRPr="00421AD5">
        <w:rPr>
          <w:rFonts w:eastAsia="楷体_GB2312" w:hint="eastAsia"/>
          <w:color w:val="000000"/>
          <w:kern w:val="0"/>
          <w:szCs w:val="21"/>
        </w:rPr>
        <w:t>,</w:t>
      </w:r>
      <w:r w:rsidR="00421AD5" w:rsidRPr="00421AD5">
        <w:rPr>
          <w:rFonts w:eastAsia="楷体_GB2312" w:hint="eastAsia"/>
          <w:color w:val="000000"/>
          <w:kern w:val="0"/>
          <w:szCs w:val="21"/>
        </w:rPr>
        <w:t>庞晓敏</w:t>
      </w:r>
      <w:r w:rsidR="00421AD5" w:rsidRPr="00421AD5">
        <w:rPr>
          <w:rFonts w:eastAsia="楷体_GB2312" w:hint="eastAsia"/>
          <w:color w:val="000000"/>
          <w:kern w:val="0"/>
          <w:szCs w:val="21"/>
        </w:rPr>
        <w:t xml:space="preserve">, </w:t>
      </w:r>
      <w:r w:rsidR="00421AD5" w:rsidRPr="00421AD5">
        <w:rPr>
          <w:rFonts w:eastAsia="楷体_GB2312" w:hint="eastAsia"/>
          <w:color w:val="000000"/>
          <w:kern w:val="0"/>
          <w:szCs w:val="21"/>
        </w:rPr>
        <w:t>张仁</w:t>
      </w:r>
      <w:r w:rsidR="00421AD5" w:rsidRPr="00421AD5">
        <w:rPr>
          <w:rFonts w:eastAsia="楷体_GB2312" w:hint="eastAsia"/>
          <w:color w:val="000000"/>
          <w:kern w:val="0"/>
          <w:szCs w:val="21"/>
        </w:rPr>
        <w:t>,</w:t>
      </w:r>
      <w:r w:rsidR="00421AD5" w:rsidRPr="00421AD5">
        <w:rPr>
          <w:rFonts w:eastAsia="楷体_GB2312" w:hint="eastAsia"/>
          <w:color w:val="000000"/>
          <w:kern w:val="0"/>
          <w:szCs w:val="21"/>
        </w:rPr>
        <w:t>张志兴</w:t>
      </w:r>
      <w:r w:rsidR="00421AD5" w:rsidRPr="00421AD5">
        <w:rPr>
          <w:rFonts w:eastAsia="楷体_GB2312" w:hint="eastAsia"/>
          <w:color w:val="000000"/>
          <w:kern w:val="0"/>
          <w:szCs w:val="21"/>
        </w:rPr>
        <w:t xml:space="preserve">, </w:t>
      </w:r>
      <w:r w:rsidR="00421AD5" w:rsidRPr="00421AD5">
        <w:rPr>
          <w:rFonts w:eastAsia="楷体_GB2312" w:hint="eastAsia"/>
          <w:color w:val="000000"/>
          <w:kern w:val="0"/>
          <w:szCs w:val="21"/>
        </w:rPr>
        <w:t>徐倩华</w:t>
      </w:r>
      <w:r w:rsidR="00421AD5" w:rsidRPr="00421AD5">
        <w:rPr>
          <w:rFonts w:eastAsia="楷体_GB2312" w:hint="eastAsia"/>
          <w:color w:val="000000"/>
          <w:kern w:val="0"/>
          <w:szCs w:val="21"/>
        </w:rPr>
        <w:t>,</w:t>
      </w:r>
      <w:r w:rsidR="00421AD5" w:rsidRPr="00421AD5">
        <w:rPr>
          <w:rFonts w:eastAsia="楷体_GB2312" w:hint="eastAsia"/>
          <w:color w:val="000000"/>
          <w:kern w:val="0"/>
          <w:szCs w:val="21"/>
        </w:rPr>
        <w:t>方长旬</w:t>
      </w:r>
      <w:r w:rsidR="00421AD5" w:rsidRPr="00421AD5">
        <w:rPr>
          <w:rFonts w:eastAsia="楷体_GB2312" w:hint="eastAsia"/>
          <w:color w:val="000000"/>
          <w:kern w:val="0"/>
          <w:szCs w:val="21"/>
        </w:rPr>
        <w:t>,</w:t>
      </w:r>
      <w:r w:rsidR="00421AD5" w:rsidRPr="00421AD5">
        <w:rPr>
          <w:rFonts w:eastAsia="楷体_GB2312" w:hint="eastAsia"/>
          <w:color w:val="000000"/>
          <w:kern w:val="0"/>
          <w:szCs w:val="21"/>
        </w:rPr>
        <w:t>李经勇</w:t>
      </w:r>
      <w:r w:rsidR="00421AD5" w:rsidRPr="00421AD5">
        <w:rPr>
          <w:rFonts w:eastAsia="楷体_GB2312" w:hint="eastAsia"/>
          <w:color w:val="000000"/>
          <w:kern w:val="0"/>
          <w:szCs w:val="21"/>
        </w:rPr>
        <w:t>,</w:t>
      </w:r>
      <w:r w:rsidR="00421AD5" w:rsidRPr="00421AD5">
        <w:rPr>
          <w:rFonts w:eastAsia="楷体_GB2312" w:hint="eastAsia"/>
          <w:color w:val="000000"/>
          <w:kern w:val="0"/>
          <w:szCs w:val="21"/>
        </w:rPr>
        <w:t>林文雄</w:t>
      </w:r>
      <w:r w:rsidR="00421AD5" w:rsidRPr="00421AD5">
        <w:rPr>
          <w:rFonts w:eastAsia="楷体_GB2312" w:hint="eastAsia"/>
          <w:color w:val="000000"/>
          <w:kern w:val="0"/>
          <w:szCs w:val="21"/>
        </w:rPr>
        <w:t>.</w:t>
      </w:r>
      <w:r w:rsidR="00421AD5" w:rsidRPr="00421AD5">
        <w:rPr>
          <w:rFonts w:eastAsia="楷体_GB2312" w:hint="eastAsia"/>
          <w:color w:val="000000"/>
          <w:kern w:val="0"/>
          <w:szCs w:val="21"/>
        </w:rPr>
        <w:t>不同水肥运筹对再生季稻根际土壤酶活性及微生物功能多样性的影响</w:t>
      </w:r>
      <w:r w:rsidR="00421AD5" w:rsidRPr="00421AD5">
        <w:rPr>
          <w:rFonts w:eastAsia="楷体_GB2312"/>
          <w:color w:val="000000"/>
          <w:kern w:val="0"/>
          <w:szCs w:val="21"/>
        </w:rPr>
        <w:t>.</w:t>
      </w:r>
      <w:r w:rsidR="00421AD5" w:rsidRPr="00421AD5">
        <w:rPr>
          <w:szCs w:val="21"/>
        </w:rPr>
        <w:t xml:space="preserve"> </w:t>
      </w:r>
      <w:r w:rsidR="00421AD5" w:rsidRPr="00421AD5">
        <w:rPr>
          <w:rFonts w:eastAsia="楷体_GB2312" w:hint="eastAsia"/>
          <w:color w:val="000000"/>
          <w:kern w:val="0"/>
          <w:szCs w:val="21"/>
        </w:rPr>
        <w:t>作物学报，</w:t>
      </w:r>
      <w:r w:rsidR="00421AD5" w:rsidRPr="00421AD5">
        <w:rPr>
          <w:rFonts w:eastAsia="楷体_GB2312"/>
          <w:color w:val="000000"/>
          <w:kern w:val="0"/>
          <w:szCs w:val="21"/>
        </w:rPr>
        <w:t xml:space="preserve">2017,43(10): </w:t>
      </w:r>
      <w:proofErr w:type="gramStart"/>
      <w:r w:rsidR="00421AD5" w:rsidRPr="00421AD5">
        <w:rPr>
          <w:rFonts w:eastAsia="楷体_GB2312"/>
          <w:color w:val="000000"/>
          <w:kern w:val="0"/>
          <w:szCs w:val="21"/>
        </w:rPr>
        <w:t>1507-1517.</w:t>
      </w:r>
      <w:proofErr w:type="gramEnd"/>
    </w:p>
    <w:p w:rsidR="00F67885" w:rsidRPr="00421AD5" w:rsidRDefault="004A39B9" w:rsidP="00F67885">
      <w:pPr>
        <w:spacing w:line="440" w:lineRule="exact"/>
        <w:ind w:left="105" w:hangingChars="50" w:hanging="105"/>
        <w:rPr>
          <w:szCs w:val="21"/>
        </w:rPr>
      </w:pPr>
      <w:r w:rsidRPr="00421AD5">
        <w:rPr>
          <w:rFonts w:eastAsia="楷体_GB2312" w:hint="eastAsia"/>
          <w:color w:val="000000"/>
          <w:kern w:val="0"/>
          <w:szCs w:val="21"/>
        </w:rPr>
        <w:t>22.</w:t>
      </w:r>
      <w:r w:rsidR="00421AD5" w:rsidRPr="00421AD5">
        <w:rPr>
          <w:rFonts w:eastAsia="楷体_GB2312" w:hint="eastAsia"/>
          <w:color w:val="000000"/>
          <w:kern w:val="0"/>
          <w:szCs w:val="21"/>
        </w:rPr>
        <w:t>蒋宇航</w:t>
      </w:r>
      <w:r w:rsidR="00421AD5" w:rsidRPr="00421AD5">
        <w:rPr>
          <w:rFonts w:eastAsia="楷体_GB2312" w:hint="eastAsia"/>
          <w:color w:val="000000"/>
          <w:kern w:val="0"/>
          <w:szCs w:val="21"/>
        </w:rPr>
        <w:t xml:space="preserve">, </w:t>
      </w:r>
      <w:r w:rsidR="00421AD5" w:rsidRPr="00421AD5">
        <w:rPr>
          <w:rFonts w:eastAsia="楷体_GB2312" w:hint="eastAsia"/>
          <w:color w:val="000000"/>
          <w:kern w:val="0"/>
          <w:szCs w:val="21"/>
        </w:rPr>
        <w:t>林生</w:t>
      </w:r>
      <w:r w:rsidR="00421AD5" w:rsidRPr="00421AD5">
        <w:rPr>
          <w:rFonts w:eastAsia="楷体_GB2312" w:hint="eastAsia"/>
          <w:color w:val="000000"/>
          <w:kern w:val="0"/>
          <w:szCs w:val="21"/>
        </w:rPr>
        <w:t xml:space="preserve">, </w:t>
      </w:r>
      <w:r w:rsidR="00421AD5" w:rsidRPr="00421AD5">
        <w:rPr>
          <w:rFonts w:eastAsia="楷体_GB2312" w:hint="eastAsia"/>
          <w:color w:val="000000"/>
          <w:kern w:val="0"/>
          <w:szCs w:val="21"/>
        </w:rPr>
        <w:t>林伟伟</w:t>
      </w:r>
      <w:r w:rsidR="00421AD5" w:rsidRPr="00421AD5">
        <w:rPr>
          <w:rFonts w:eastAsia="楷体_GB2312" w:hint="eastAsia"/>
          <w:color w:val="000000"/>
          <w:kern w:val="0"/>
          <w:szCs w:val="21"/>
        </w:rPr>
        <w:t xml:space="preserve">, </w:t>
      </w:r>
      <w:r w:rsidR="00421AD5" w:rsidRPr="00421AD5">
        <w:rPr>
          <w:rFonts w:eastAsia="楷体_GB2312" w:hint="eastAsia"/>
          <w:color w:val="000000"/>
          <w:kern w:val="0"/>
          <w:szCs w:val="21"/>
        </w:rPr>
        <w:t>陈婷</w:t>
      </w:r>
      <w:r w:rsidR="00421AD5" w:rsidRPr="00421AD5">
        <w:rPr>
          <w:rFonts w:eastAsia="楷体_GB2312" w:hint="eastAsia"/>
          <w:color w:val="000000"/>
          <w:kern w:val="0"/>
          <w:szCs w:val="21"/>
        </w:rPr>
        <w:t xml:space="preserve">, </w:t>
      </w:r>
      <w:proofErr w:type="spellStart"/>
      <w:r w:rsidR="00421AD5" w:rsidRPr="00421AD5">
        <w:rPr>
          <w:rFonts w:eastAsia="楷体_GB2312" w:hint="eastAsia"/>
          <w:color w:val="000000"/>
          <w:kern w:val="0"/>
          <w:szCs w:val="21"/>
        </w:rPr>
        <w:t>Yasir</w:t>
      </w:r>
      <w:proofErr w:type="spellEnd"/>
      <w:r w:rsidR="00421AD5" w:rsidRPr="00421AD5">
        <w:rPr>
          <w:rFonts w:eastAsia="楷体_GB2312" w:hint="eastAsia"/>
          <w:color w:val="000000"/>
          <w:kern w:val="0"/>
          <w:szCs w:val="21"/>
        </w:rPr>
        <w:t xml:space="preserve"> Arafat, </w:t>
      </w:r>
      <w:r w:rsidR="00421AD5" w:rsidRPr="00421AD5">
        <w:rPr>
          <w:rFonts w:eastAsia="楷体_GB2312" w:hint="eastAsia"/>
          <w:color w:val="000000"/>
          <w:kern w:val="0"/>
          <w:szCs w:val="21"/>
        </w:rPr>
        <w:t>位小丫</w:t>
      </w:r>
      <w:r w:rsidR="00421AD5" w:rsidRPr="00421AD5">
        <w:rPr>
          <w:rFonts w:eastAsia="楷体_GB2312" w:hint="eastAsia"/>
          <w:color w:val="000000"/>
          <w:kern w:val="0"/>
          <w:szCs w:val="21"/>
        </w:rPr>
        <w:t xml:space="preserve">, </w:t>
      </w:r>
      <w:r w:rsidR="00421AD5" w:rsidRPr="00421AD5">
        <w:rPr>
          <w:rFonts w:eastAsia="楷体_GB2312" w:hint="eastAsia"/>
          <w:color w:val="000000"/>
          <w:kern w:val="0"/>
          <w:szCs w:val="21"/>
        </w:rPr>
        <w:t>林文雄</w:t>
      </w:r>
      <w:r w:rsidR="00421AD5" w:rsidRPr="00421AD5">
        <w:rPr>
          <w:rFonts w:eastAsia="楷体_GB2312" w:hint="eastAsia"/>
          <w:color w:val="000000"/>
          <w:kern w:val="0"/>
          <w:szCs w:val="21"/>
        </w:rPr>
        <w:t xml:space="preserve">. </w:t>
      </w:r>
      <w:r w:rsidR="00421AD5" w:rsidRPr="00421AD5">
        <w:rPr>
          <w:rFonts w:eastAsia="楷体_GB2312" w:hint="eastAsia"/>
          <w:color w:val="000000"/>
          <w:kern w:val="0"/>
          <w:szCs w:val="21"/>
        </w:rPr>
        <w:t>不同肥料对退化茶园根际土壤微生物代谢活性和群落结构的影响</w:t>
      </w:r>
      <w:r w:rsidR="00421AD5" w:rsidRPr="00421AD5">
        <w:rPr>
          <w:rFonts w:eastAsia="楷体_GB2312" w:hint="eastAsia"/>
          <w:color w:val="000000"/>
          <w:kern w:val="0"/>
          <w:szCs w:val="21"/>
        </w:rPr>
        <w:t xml:space="preserve">. </w:t>
      </w:r>
      <w:r w:rsidR="00421AD5" w:rsidRPr="00421AD5">
        <w:rPr>
          <w:rFonts w:eastAsia="楷体_GB2312" w:hint="eastAsia"/>
          <w:color w:val="000000"/>
          <w:kern w:val="0"/>
          <w:szCs w:val="21"/>
        </w:rPr>
        <w:t>生态学杂志</w:t>
      </w:r>
      <w:r w:rsidR="00421AD5" w:rsidRPr="00421AD5">
        <w:rPr>
          <w:rFonts w:eastAsia="楷体_GB2312" w:hint="eastAsia"/>
          <w:color w:val="000000"/>
          <w:kern w:val="0"/>
          <w:szCs w:val="21"/>
        </w:rPr>
        <w:t>, 2017, 36(10): 2894-2902.</w:t>
      </w:r>
    </w:p>
    <w:p w:rsidR="00421AD5" w:rsidRPr="00421AD5" w:rsidRDefault="004A39B9" w:rsidP="00421AD5">
      <w:pPr>
        <w:spacing w:line="440" w:lineRule="exact"/>
        <w:ind w:left="105" w:hangingChars="50" w:hanging="105"/>
        <w:rPr>
          <w:rFonts w:eastAsia="楷体_GB2312"/>
          <w:color w:val="000000"/>
          <w:kern w:val="0"/>
          <w:szCs w:val="21"/>
        </w:rPr>
      </w:pPr>
      <w:r w:rsidRPr="00421AD5">
        <w:rPr>
          <w:rFonts w:eastAsia="楷体_GB2312" w:hint="eastAsia"/>
          <w:color w:val="000000"/>
          <w:kern w:val="0"/>
          <w:szCs w:val="21"/>
        </w:rPr>
        <w:t>23.</w:t>
      </w:r>
      <w:r w:rsidR="00421AD5" w:rsidRPr="00421AD5">
        <w:rPr>
          <w:rFonts w:eastAsia="楷体_GB2312" w:hint="eastAsia"/>
          <w:color w:val="000000"/>
          <w:kern w:val="0"/>
          <w:szCs w:val="21"/>
        </w:rPr>
        <w:t>杨小燕，李立，张奇，谢琨，李家玉，何海</w:t>
      </w:r>
      <w:proofErr w:type="gramStart"/>
      <w:r w:rsidR="00421AD5" w:rsidRPr="00421AD5">
        <w:rPr>
          <w:rFonts w:eastAsia="楷体_GB2312" w:hint="eastAsia"/>
          <w:color w:val="000000"/>
          <w:kern w:val="0"/>
          <w:szCs w:val="21"/>
        </w:rPr>
        <w:t>斌</w:t>
      </w:r>
      <w:proofErr w:type="gramEnd"/>
      <w:r w:rsidR="00421AD5" w:rsidRPr="00421AD5">
        <w:rPr>
          <w:rFonts w:eastAsia="楷体_GB2312" w:hint="eastAsia"/>
          <w:color w:val="000000"/>
          <w:kern w:val="0"/>
          <w:szCs w:val="21"/>
        </w:rPr>
        <w:t>*.</w:t>
      </w:r>
      <w:r w:rsidR="00421AD5" w:rsidRPr="00421AD5">
        <w:rPr>
          <w:rFonts w:eastAsia="楷体_GB2312" w:hint="eastAsia"/>
          <w:color w:val="000000"/>
          <w:kern w:val="0"/>
          <w:szCs w:val="21"/>
        </w:rPr>
        <w:t>不同类型</w:t>
      </w:r>
      <w:proofErr w:type="gramStart"/>
      <w:r w:rsidR="00421AD5" w:rsidRPr="00421AD5">
        <w:rPr>
          <w:rFonts w:eastAsia="楷体_GB2312" w:hint="eastAsia"/>
          <w:color w:val="000000"/>
          <w:kern w:val="0"/>
          <w:szCs w:val="21"/>
        </w:rPr>
        <w:t>酚</w:t>
      </w:r>
      <w:proofErr w:type="gramEnd"/>
      <w:r w:rsidR="00421AD5" w:rsidRPr="00421AD5">
        <w:rPr>
          <w:rFonts w:eastAsia="楷体_GB2312" w:hint="eastAsia"/>
          <w:color w:val="000000"/>
          <w:kern w:val="0"/>
          <w:szCs w:val="21"/>
        </w:rPr>
        <w:t>酸物质</w:t>
      </w:r>
      <w:proofErr w:type="gramStart"/>
      <w:r w:rsidR="00421AD5" w:rsidRPr="00421AD5">
        <w:rPr>
          <w:rFonts w:eastAsia="楷体_GB2312" w:hint="eastAsia"/>
          <w:color w:val="000000"/>
          <w:kern w:val="0"/>
          <w:szCs w:val="21"/>
        </w:rPr>
        <w:t>的抑草活性</w:t>
      </w:r>
      <w:proofErr w:type="gramEnd"/>
      <w:r w:rsidR="00421AD5" w:rsidRPr="00421AD5">
        <w:rPr>
          <w:rFonts w:eastAsia="楷体_GB2312" w:hint="eastAsia"/>
          <w:color w:val="000000"/>
          <w:kern w:val="0"/>
          <w:szCs w:val="21"/>
        </w:rPr>
        <w:t>差异分析</w:t>
      </w:r>
      <w:r w:rsidR="00421AD5" w:rsidRPr="00421AD5">
        <w:rPr>
          <w:rFonts w:eastAsia="楷体_GB2312" w:hint="eastAsia"/>
          <w:color w:val="000000"/>
          <w:kern w:val="0"/>
          <w:szCs w:val="21"/>
        </w:rPr>
        <w:t xml:space="preserve">. </w:t>
      </w:r>
      <w:r w:rsidR="00421AD5" w:rsidRPr="00421AD5">
        <w:rPr>
          <w:rFonts w:eastAsia="楷体_GB2312" w:hint="eastAsia"/>
          <w:color w:val="000000"/>
          <w:kern w:val="0"/>
          <w:szCs w:val="21"/>
        </w:rPr>
        <w:t>福建农林大学学报（自然科学版）</w:t>
      </w:r>
      <w:r w:rsidR="00421AD5" w:rsidRPr="00421AD5">
        <w:rPr>
          <w:rFonts w:eastAsia="楷体_GB2312" w:hint="eastAsia"/>
          <w:color w:val="000000"/>
          <w:kern w:val="0"/>
          <w:szCs w:val="21"/>
        </w:rPr>
        <w:t>.2017, 46(1): 21-26.</w:t>
      </w:r>
    </w:p>
    <w:p w:rsidR="00F67885" w:rsidRPr="00421AD5" w:rsidRDefault="004A39B9" w:rsidP="00421AD5">
      <w:pPr>
        <w:spacing w:line="440" w:lineRule="exact"/>
        <w:ind w:left="105" w:hangingChars="50" w:hanging="105"/>
        <w:rPr>
          <w:rFonts w:eastAsia="楷体_GB2312"/>
          <w:color w:val="000000"/>
          <w:kern w:val="0"/>
          <w:szCs w:val="21"/>
        </w:rPr>
      </w:pPr>
      <w:r w:rsidRPr="00421AD5">
        <w:rPr>
          <w:rFonts w:eastAsia="楷体_GB2312" w:hint="eastAsia"/>
          <w:color w:val="000000"/>
          <w:kern w:val="0"/>
          <w:szCs w:val="21"/>
        </w:rPr>
        <w:t>24.</w:t>
      </w:r>
      <w:r w:rsidR="00421AD5" w:rsidRPr="00421AD5">
        <w:rPr>
          <w:rFonts w:eastAsia="楷体_GB2312" w:hint="eastAsia"/>
          <w:color w:val="000000"/>
          <w:kern w:val="0"/>
          <w:szCs w:val="21"/>
        </w:rPr>
        <w:t>李家玉，林志华，李立，杨小燕，张奇，何海</w:t>
      </w:r>
      <w:proofErr w:type="gramStart"/>
      <w:r w:rsidR="00421AD5" w:rsidRPr="00421AD5">
        <w:rPr>
          <w:rFonts w:eastAsia="楷体_GB2312" w:hint="eastAsia"/>
          <w:color w:val="000000"/>
          <w:kern w:val="0"/>
          <w:szCs w:val="21"/>
        </w:rPr>
        <w:t>斌</w:t>
      </w:r>
      <w:proofErr w:type="gramEnd"/>
      <w:r w:rsidR="00421AD5" w:rsidRPr="00421AD5">
        <w:rPr>
          <w:rFonts w:eastAsia="楷体_GB2312" w:hint="eastAsia"/>
          <w:color w:val="000000"/>
          <w:kern w:val="0"/>
          <w:szCs w:val="21"/>
        </w:rPr>
        <w:t>*.</w:t>
      </w:r>
      <w:r w:rsidR="00421AD5" w:rsidRPr="00421AD5">
        <w:rPr>
          <w:rFonts w:eastAsia="楷体_GB2312" w:hint="eastAsia"/>
          <w:color w:val="000000"/>
          <w:kern w:val="0"/>
          <w:szCs w:val="21"/>
        </w:rPr>
        <w:t>化感水稻苗期茎叶组织中萜类物质检测和</w:t>
      </w:r>
      <w:proofErr w:type="gramStart"/>
      <w:r w:rsidR="00421AD5" w:rsidRPr="00421AD5">
        <w:rPr>
          <w:rFonts w:eastAsia="楷体_GB2312" w:hint="eastAsia"/>
          <w:color w:val="000000"/>
          <w:kern w:val="0"/>
          <w:szCs w:val="21"/>
        </w:rPr>
        <w:t>抑草</w:t>
      </w:r>
      <w:proofErr w:type="gramEnd"/>
      <w:r w:rsidR="00421AD5" w:rsidRPr="00421AD5">
        <w:rPr>
          <w:rFonts w:eastAsia="楷体_GB2312" w:hint="eastAsia"/>
          <w:color w:val="000000"/>
          <w:kern w:val="0"/>
          <w:szCs w:val="21"/>
        </w:rPr>
        <w:t>活性分析</w:t>
      </w:r>
      <w:r w:rsidR="00421AD5" w:rsidRPr="00421AD5">
        <w:rPr>
          <w:rFonts w:eastAsia="楷体_GB2312" w:hint="eastAsia"/>
          <w:color w:val="000000"/>
          <w:kern w:val="0"/>
          <w:szCs w:val="21"/>
        </w:rPr>
        <w:t>.</w:t>
      </w:r>
      <w:r w:rsidR="00421AD5" w:rsidRPr="00421AD5">
        <w:rPr>
          <w:rFonts w:eastAsia="楷体_GB2312" w:hint="eastAsia"/>
          <w:color w:val="000000"/>
          <w:kern w:val="0"/>
          <w:szCs w:val="21"/>
        </w:rPr>
        <w:t>福建农林大学学报（自然科学版）</w:t>
      </w:r>
      <w:r w:rsidR="00421AD5" w:rsidRPr="00421AD5">
        <w:rPr>
          <w:rFonts w:eastAsia="楷体_GB2312" w:hint="eastAsia"/>
          <w:color w:val="000000"/>
          <w:kern w:val="0"/>
          <w:szCs w:val="21"/>
        </w:rPr>
        <w:t>.2017, 46(2): 129 -134</w:t>
      </w:r>
    </w:p>
    <w:p w:rsidR="0066371B" w:rsidRPr="00421AD5" w:rsidRDefault="004A39B9" w:rsidP="00421AD5">
      <w:pPr>
        <w:spacing w:line="440" w:lineRule="exact"/>
        <w:ind w:left="105" w:hangingChars="50" w:hanging="105"/>
        <w:rPr>
          <w:rFonts w:eastAsia="楷体_GB2312"/>
          <w:color w:val="000000"/>
          <w:kern w:val="0"/>
          <w:szCs w:val="21"/>
        </w:rPr>
      </w:pPr>
      <w:r>
        <w:rPr>
          <w:rFonts w:eastAsia="楷体_GB2312" w:hint="eastAsia"/>
          <w:color w:val="000000"/>
          <w:kern w:val="0"/>
          <w:szCs w:val="21"/>
        </w:rPr>
        <w:t>25.</w:t>
      </w:r>
      <w:r w:rsidR="00421AD5" w:rsidRPr="00421AD5">
        <w:rPr>
          <w:rFonts w:eastAsia="楷体_GB2312" w:hint="eastAsia"/>
          <w:color w:val="000000"/>
          <w:kern w:val="0"/>
          <w:szCs w:val="21"/>
        </w:rPr>
        <w:t>胡文杰</w:t>
      </w:r>
      <w:r w:rsidR="00421AD5" w:rsidRPr="00421AD5">
        <w:rPr>
          <w:rFonts w:eastAsia="楷体_GB2312" w:hint="eastAsia"/>
          <w:color w:val="000000"/>
          <w:kern w:val="0"/>
          <w:szCs w:val="21"/>
        </w:rPr>
        <w:t xml:space="preserve">, </w:t>
      </w:r>
      <w:r w:rsidR="00421AD5" w:rsidRPr="00421AD5">
        <w:rPr>
          <w:rFonts w:eastAsia="楷体_GB2312" w:hint="eastAsia"/>
          <w:color w:val="000000"/>
          <w:kern w:val="0"/>
          <w:szCs w:val="21"/>
        </w:rPr>
        <w:t>张香玉</w:t>
      </w:r>
      <w:r w:rsidR="00421AD5" w:rsidRPr="00421AD5">
        <w:rPr>
          <w:rFonts w:eastAsia="楷体_GB2312" w:hint="eastAsia"/>
          <w:color w:val="000000"/>
          <w:kern w:val="0"/>
          <w:szCs w:val="21"/>
        </w:rPr>
        <w:t xml:space="preserve">, </w:t>
      </w:r>
      <w:r w:rsidR="00421AD5" w:rsidRPr="00421AD5">
        <w:rPr>
          <w:rFonts w:eastAsia="楷体_GB2312" w:hint="eastAsia"/>
          <w:color w:val="000000"/>
          <w:kern w:val="0"/>
          <w:szCs w:val="21"/>
        </w:rPr>
        <w:t>吴倩</w:t>
      </w:r>
      <w:r w:rsidR="00421AD5" w:rsidRPr="00421AD5">
        <w:rPr>
          <w:rFonts w:eastAsia="楷体_GB2312" w:hint="eastAsia"/>
          <w:color w:val="000000"/>
          <w:kern w:val="0"/>
          <w:szCs w:val="21"/>
        </w:rPr>
        <w:t xml:space="preserve">, </w:t>
      </w:r>
      <w:r w:rsidR="00421AD5" w:rsidRPr="00421AD5">
        <w:rPr>
          <w:rFonts w:eastAsia="楷体_GB2312" w:hint="eastAsia"/>
          <w:color w:val="000000"/>
          <w:kern w:val="0"/>
          <w:szCs w:val="21"/>
        </w:rPr>
        <w:t>林梅贵</w:t>
      </w:r>
      <w:r w:rsidR="00421AD5" w:rsidRPr="00421AD5">
        <w:rPr>
          <w:rFonts w:eastAsia="楷体_GB2312" w:hint="eastAsia"/>
          <w:color w:val="000000"/>
          <w:kern w:val="0"/>
          <w:szCs w:val="21"/>
        </w:rPr>
        <w:t xml:space="preserve">, </w:t>
      </w:r>
      <w:r w:rsidR="00421AD5" w:rsidRPr="00421AD5">
        <w:rPr>
          <w:rFonts w:eastAsia="楷体_GB2312" w:hint="eastAsia"/>
          <w:color w:val="000000"/>
          <w:kern w:val="0"/>
          <w:szCs w:val="21"/>
        </w:rPr>
        <w:t>黄小芳</w:t>
      </w:r>
      <w:r w:rsidR="00421AD5" w:rsidRPr="00421AD5">
        <w:rPr>
          <w:rFonts w:eastAsia="楷体_GB2312" w:hint="eastAsia"/>
          <w:color w:val="000000"/>
          <w:kern w:val="0"/>
          <w:szCs w:val="21"/>
        </w:rPr>
        <w:t xml:space="preserve">, </w:t>
      </w:r>
      <w:r w:rsidR="00421AD5" w:rsidRPr="00421AD5">
        <w:rPr>
          <w:rFonts w:eastAsia="楷体_GB2312" w:hint="eastAsia"/>
          <w:color w:val="000000"/>
          <w:kern w:val="0"/>
          <w:szCs w:val="21"/>
        </w:rPr>
        <w:t>林向民</w:t>
      </w:r>
      <w:r w:rsidR="00421AD5" w:rsidRPr="00421AD5">
        <w:rPr>
          <w:rFonts w:eastAsia="楷体_GB2312" w:hint="eastAsia"/>
          <w:color w:val="000000"/>
          <w:kern w:val="0"/>
          <w:szCs w:val="21"/>
        </w:rPr>
        <w:t xml:space="preserve">*. </w:t>
      </w:r>
      <w:proofErr w:type="gramStart"/>
      <w:r w:rsidR="00421AD5" w:rsidRPr="00421AD5">
        <w:rPr>
          <w:rFonts w:eastAsia="楷体_GB2312" w:hint="eastAsia"/>
          <w:color w:val="000000"/>
          <w:kern w:val="0"/>
          <w:szCs w:val="21"/>
        </w:rPr>
        <w:t>嗜</w:t>
      </w:r>
      <w:proofErr w:type="gramEnd"/>
      <w:r w:rsidR="00421AD5" w:rsidRPr="00421AD5">
        <w:rPr>
          <w:rFonts w:eastAsia="楷体_GB2312" w:hint="eastAsia"/>
          <w:color w:val="000000"/>
          <w:kern w:val="0"/>
          <w:szCs w:val="21"/>
        </w:rPr>
        <w:t>水气单胞菌脂肪酸生物合成途径相关蛋白的耐药性</w:t>
      </w:r>
      <w:r w:rsidR="00421AD5" w:rsidRPr="00421AD5">
        <w:rPr>
          <w:rFonts w:eastAsia="楷体_GB2312" w:hint="eastAsia"/>
          <w:color w:val="000000"/>
          <w:kern w:val="0"/>
          <w:szCs w:val="21"/>
        </w:rPr>
        <w:t xml:space="preserve">. </w:t>
      </w:r>
      <w:r w:rsidR="00421AD5" w:rsidRPr="00421AD5">
        <w:rPr>
          <w:rFonts w:eastAsia="楷体_GB2312" w:hint="eastAsia"/>
          <w:color w:val="000000"/>
          <w:kern w:val="0"/>
          <w:szCs w:val="21"/>
        </w:rPr>
        <w:t>福建农业学报</w:t>
      </w:r>
      <w:r w:rsidR="00421AD5" w:rsidRPr="00421AD5">
        <w:rPr>
          <w:rFonts w:eastAsia="楷体_GB2312" w:hint="eastAsia"/>
          <w:color w:val="000000"/>
          <w:kern w:val="0"/>
          <w:szCs w:val="21"/>
        </w:rPr>
        <w:t xml:space="preserve">, 2017, 32(1): </w:t>
      </w:r>
      <w:proofErr w:type="gramStart"/>
      <w:r w:rsidR="00421AD5" w:rsidRPr="00421AD5">
        <w:rPr>
          <w:rFonts w:eastAsia="楷体_GB2312" w:hint="eastAsia"/>
          <w:color w:val="000000"/>
          <w:kern w:val="0"/>
          <w:szCs w:val="21"/>
        </w:rPr>
        <w:t>1-6.</w:t>
      </w:r>
      <w:proofErr w:type="gramEnd"/>
      <w:r w:rsidR="0066371B" w:rsidRPr="00421AD5">
        <w:rPr>
          <w:rFonts w:eastAsia="楷体_GB2312" w:hint="eastAsia"/>
          <w:color w:val="000000"/>
          <w:kern w:val="0"/>
          <w:szCs w:val="21"/>
        </w:rPr>
        <w:t xml:space="preserve"> </w:t>
      </w:r>
    </w:p>
    <w:sectPr w:rsidR="0066371B" w:rsidRPr="00421AD5" w:rsidSect="007928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D0" w:rsidRDefault="004A29D0" w:rsidP="00DB68B4">
      <w:r>
        <w:separator/>
      </w:r>
    </w:p>
  </w:endnote>
  <w:endnote w:type="continuationSeparator" w:id="0">
    <w:p w:rsidR="004A29D0" w:rsidRDefault="004A29D0" w:rsidP="00DB68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Univers-Oblique">
    <w:altName w:val="黑体"/>
    <w:panose1 w:val="00000000000000000000"/>
    <w:charset w:val="86"/>
    <w:family w:val="auto"/>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D0" w:rsidRDefault="004A29D0" w:rsidP="00DB68B4">
      <w:r>
        <w:separator/>
      </w:r>
    </w:p>
  </w:footnote>
  <w:footnote w:type="continuationSeparator" w:id="0">
    <w:p w:rsidR="004A29D0" w:rsidRDefault="004A29D0" w:rsidP="00DB68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37A3"/>
    <w:rsid w:val="00000072"/>
    <w:rsid w:val="00022E4B"/>
    <w:rsid w:val="00034536"/>
    <w:rsid w:val="0006053B"/>
    <w:rsid w:val="000A61F1"/>
    <w:rsid w:val="000F4F47"/>
    <w:rsid w:val="001017AC"/>
    <w:rsid w:val="00111DC4"/>
    <w:rsid w:val="0011486F"/>
    <w:rsid w:val="00131C1D"/>
    <w:rsid w:val="00141A1D"/>
    <w:rsid w:val="00142180"/>
    <w:rsid w:val="00157EAA"/>
    <w:rsid w:val="001744B0"/>
    <w:rsid w:val="001A07CF"/>
    <w:rsid w:val="001D03D6"/>
    <w:rsid w:val="001F048F"/>
    <w:rsid w:val="00205113"/>
    <w:rsid w:val="002148E7"/>
    <w:rsid w:val="00227AD2"/>
    <w:rsid w:val="00247B0C"/>
    <w:rsid w:val="00275643"/>
    <w:rsid w:val="002B5082"/>
    <w:rsid w:val="00343D29"/>
    <w:rsid w:val="00396DAF"/>
    <w:rsid w:val="003E68BA"/>
    <w:rsid w:val="00421AD5"/>
    <w:rsid w:val="00452CDB"/>
    <w:rsid w:val="00456774"/>
    <w:rsid w:val="004854C3"/>
    <w:rsid w:val="00495968"/>
    <w:rsid w:val="004A29D0"/>
    <w:rsid w:val="004A39B9"/>
    <w:rsid w:val="004A6431"/>
    <w:rsid w:val="00573132"/>
    <w:rsid w:val="005E7999"/>
    <w:rsid w:val="00614699"/>
    <w:rsid w:val="0066371B"/>
    <w:rsid w:val="006671AF"/>
    <w:rsid w:val="006A1515"/>
    <w:rsid w:val="006B2625"/>
    <w:rsid w:val="006B37A3"/>
    <w:rsid w:val="00707159"/>
    <w:rsid w:val="007216B0"/>
    <w:rsid w:val="00784142"/>
    <w:rsid w:val="00792898"/>
    <w:rsid w:val="008066C0"/>
    <w:rsid w:val="008115E8"/>
    <w:rsid w:val="00813E14"/>
    <w:rsid w:val="0082407A"/>
    <w:rsid w:val="00894B9E"/>
    <w:rsid w:val="008F170F"/>
    <w:rsid w:val="009421D7"/>
    <w:rsid w:val="00975003"/>
    <w:rsid w:val="009C6450"/>
    <w:rsid w:val="009E763E"/>
    <w:rsid w:val="009F4D0C"/>
    <w:rsid w:val="00A1516D"/>
    <w:rsid w:val="00A678B5"/>
    <w:rsid w:val="00A734E8"/>
    <w:rsid w:val="00A853CE"/>
    <w:rsid w:val="00AB22A5"/>
    <w:rsid w:val="00AC1EE2"/>
    <w:rsid w:val="00AC6747"/>
    <w:rsid w:val="00AD2BAB"/>
    <w:rsid w:val="00B253D9"/>
    <w:rsid w:val="00B26FE8"/>
    <w:rsid w:val="00B45990"/>
    <w:rsid w:val="00B45DF3"/>
    <w:rsid w:val="00B57FE8"/>
    <w:rsid w:val="00B867C1"/>
    <w:rsid w:val="00BD1E7B"/>
    <w:rsid w:val="00BE4321"/>
    <w:rsid w:val="00C06F6E"/>
    <w:rsid w:val="00D272FE"/>
    <w:rsid w:val="00D307B5"/>
    <w:rsid w:val="00D41D8A"/>
    <w:rsid w:val="00D832FE"/>
    <w:rsid w:val="00D97D1A"/>
    <w:rsid w:val="00DB68B4"/>
    <w:rsid w:val="00DE155A"/>
    <w:rsid w:val="00E07DA9"/>
    <w:rsid w:val="00E43A22"/>
    <w:rsid w:val="00E4597C"/>
    <w:rsid w:val="00E475C6"/>
    <w:rsid w:val="00E570BD"/>
    <w:rsid w:val="00E9279D"/>
    <w:rsid w:val="00EB48F0"/>
    <w:rsid w:val="00EB7A30"/>
    <w:rsid w:val="00EE1637"/>
    <w:rsid w:val="00EE61CA"/>
    <w:rsid w:val="00F00DEF"/>
    <w:rsid w:val="00F031DA"/>
    <w:rsid w:val="00F12D71"/>
    <w:rsid w:val="00F27632"/>
    <w:rsid w:val="00F647A4"/>
    <w:rsid w:val="00F67885"/>
    <w:rsid w:val="00F85A5F"/>
    <w:rsid w:val="00F926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68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68B4"/>
    <w:rPr>
      <w:rFonts w:ascii="Times New Roman" w:eastAsia="宋体" w:hAnsi="Times New Roman" w:cs="Times New Roman"/>
      <w:sz w:val="18"/>
      <w:szCs w:val="18"/>
    </w:rPr>
  </w:style>
  <w:style w:type="paragraph" w:styleId="a4">
    <w:name w:val="footer"/>
    <w:basedOn w:val="a"/>
    <w:link w:val="Char0"/>
    <w:uiPriority w:val="99"/>
    <w:semiHidden/>
    <w:unhideWhenUsed/>
    <w:rsid w:val="00DB68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68B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83638639">
      <w:bodyDiv w:val="1"/>
      <w:marLeft w:val="0"/>
      <w:marRight w:val="0"/>
      <w:marTop w:val="0"/>
      <w:marBottom w:val="0"/>
      <w:divBdr>
        <w:top w:val="none" w:sz="0" w:space="0" w:color="auto"/>
        <w:left w:val="none" w:sz="0" w:space="0" w:color="auto"/>
        <w:bottom w:val="none" w:sz="0" w:space="0" w:color="auto"/>
        <w:right w:val="none" w:sz="0" w:space="0" w:color="auto"/>
      </w:divBdr>
      <w:divsChild>
        <w:div w:id="1686781118">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971</TotalTime>
  <Pages>12</Pages>
  <Words>1614</Words>
  <Characters>9200</Characters>
  <Application>Microsoft Office Word</Application>
  <DocSecurity>0</DocSecurity>
  <Lines>76</Lines>
  <Paragraphs>21</Paragraphs>
  <ScaleCrop>false</ScaleCrop>
  <Company>Microsoft</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73</cp:revision>
  <dcterms:created xsi:type="dcterms:W3CDTF">2017-12-12T13:21:00Z</dcterms:created>
  <dcterms:modified xsi:type="dcterms:W3CDTF">2018-12-24T08:58:00Z</dcterms:modified>
</cp:coreProperties>
</file>